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620B" w14:textId="77777777" w:rsidR="0028620F" w:rsidRPr="0028620F" w:rsidRDefault="0028620F" w:rsidP="00CB4ECF">
      <w:pPr>
        <w:jc w:val="center"/>
        <w:rPr>
          <w:rFonts w:eastAsia="Times New Roman" w:cs="Times New Roman"/>
          <w:b/>
          <w:bCs/>
          <w:sz w:val="10"/>
          <w:szCs w:val="10"/>
          <w:lang w:val="es-ES" w:eastAsia="pt-PT"/>
        </w:rPr>
      </w:pPr>
    </w:p>
    <w:p w14:paraId="0960E9F8" w14:textId="1CDA384B" w:rsidR="00717ECE" w:rsidRPr="00C63986" w:rsidRDefault="00A866DC" w:rsidP="00CB4ECF">
      <w:pPr>
        <w:jc w:val="center"/>
        <w:rPr>
          <w:rFonts w:eastAsia="Times New Roman" w:cs="Times New Roman"/>
          <w:b/>
          <w:bCs/>
          <w:sz w:val="32"/>
          <w:lang w:val="es-ES" w:eastAsia="pt-PT"/>
        </w:rPr>
      </w:pPr>
      <w:r w:rsidRPr="00C63986">
        <w:rPr>
          <w:rFonts w:eastAsia="Times New Roman" w:cs="Times New Roman"/>
          <w:b/>
          <w:bCs/>
          <w:sz w:val="32"/>
          <w:lang w:val="es-ES" w:eastAsia="pt-PT"/>
        </w:rPr>
        <w:t>REGIST</w:t>
      </w:r>
      <w:r w:rsidR="00C63986" w:rsidRPr="00C63986">
        <w:rPr>
          <w:rFonts w:eastAsia="Times New Roman" w:cs="Times New Roman"/>
          <w:b/>
          <w:bCs/>
          <w:sz w:val="32"/>
          <w:lang w:val="es-ES" w:eastAsia="pt-PT"/>
        </w:rPr>
        <w:t>R</w:t>
      </w:r>
      <w:r w:rsidRPr="00C63986">
        <w:rPr>
          <w:rFonts w:eastAsia="Times New Roman" w:cs="Times New Roman"/>
          <w:b/>
          <w:bCs/>
          <w:sz w:val="32"/>
          <w:lang w:val="es-ES" w:eastAsia="pt-PT"/>
        </w:rPr>
        <w:t>O</w:t>
      </w:r>
      <w:r w:rsidR="00CB4ECF" w:rsidRPr="00C63986">
        <w:rPr>
          <w:rFonts w:eastAsia="Times New Roman" w:cs="Times New Roman"/>
          <w:b/>
          <w:bCs/>
          <w:sz w:val="32"/>
          <w:lang w:val="es-ES" w:eastAsia="pt-PT"/>
        </w:rPr>
        <w:t xml:space="preserve"> IBÉRICO</w:t>
      </w:r>
      <w:r w:rsidRPr="00C63986">
        <w:rPr>
          <w:rFonts w:eastAsia="Times New Roman" w:cs="Times New Roman"/>
          <w:b/>
          <w:bCs/>
          <w:sz w:val="32"/>
          <w:lang w:val="es-ES" w:eastAsia="pt-PT"/>
        </w:rPr>
        <w:t xml:space="preserve"> - </w:t>
      </w:r>
      <w:r w:rsidR="00CB4ECF" w:rsidRPr="00C63986">
        <w:rPr>
          <w:rFonts w:eastAsia="Times New Roman" w:cs="Times New Roman"/>
          <w:b/>
          <w:bCs/>
          <w:sz w:val="32"/>
          <w:lang w:val="es-ES" w:eastAsia="pt-PT"/>
        </w:rPr>
        <w:t>E</w:t>
      </w:r>
      <w:r w:rsidR="00270A14" w:rsidRPr="00C63986">
        <w:rPr>
          <w:rFonts w:eastAsia="Times New Roman" w:cs="Times New Roman"/>
          <w:b/>
          <w:bCs/>
          <w:sz w:val="32"/>
          <w:lang w:val="es-ES" w:eastAsia="pt-PT"/>
        </w:rPr>
        <w:t>stud</w:t>
      </w:r>
      <w:r w:rsidR="00C63986" w:rsidRPr="00C63986">
        <w:rPr>
          <w:rFonts w:eastAsia="Times New Roman" w:cs="Times New Roman"/>
          <w:b/>
          <w:bCs/>
          <w:sz w:val="32"/>
          <w:lang w:val="es-ES" w:eastAsia="pt-PT"/>
        </w:rPr>
        <w:t>i</w:t>
      </w:r>
      <w:r w:rsidR="00270A14" w:rsidRPr="00C63986">
        <w:rPr>
          <w:rFonts w:eastAsia="Times New Roman" w:cs="Times New Roman"/>
          <w:b/>
          <w:bCs/>
          <w:sz w:val="32"/>
          <w:lang w:val="es-ES" w:eastAsia="pt-PT"/>
        </w:rPr>
        <w:t>o</w:t>
      </w:r>
      <w:r w:rsidRPr="00C63986">
        <w:rPr>
          <w:rFonts w:eastAsia="Times New Roman" w:cs="Times New Roman"/>
          <w:b/>
          <w:bCs/>
          <w:sz w:val="32"/>
          <w:lang w:val="es-ES" w:eastAsia="pt-PT"/>
        </w:rPr>
        <w:t xml:space="preserve"> </w:t>
      </w:r>
      <w:proofErr w:type="spellStart"/>
      <w:r w:rsidR="00006F27" w:rsidRPr="0028620F">
        <w:rPr>
          <w:rFonts w:eastAsia="Times New Roman" w:cs="Times New Roman"/>
          <w:b/>
          <w:bCs/>
          <w:sz w:val="40"/>
          <w:lang w:val="es-ES" w:eastAsia="pt-PT"/>
        </w:rPr>
        <w:t>ReLoCC</w:t>
      </w:r>
      <w:proofErr w:type="spellEnd"/>
      <w:r w:rsidR="007A63CD" w:rsidRPr="0028620F">
        <w:rPr>
          <w:rFonts w:eastAsia="Times New Roman" w:cs="Times New Roman"/>
          <w:b/>
          <w:bCs/>
          <w:sz w:val="40"/>
          <w:lang w:val="es-ES" w:eastAsia="pt-PT"/>
        </w:rPr>
        <w:t xml:space="preserve"> </w:t>
      </w:r>
      <w:r w:rsidR="007A63CD" w:rsidRPr="00C63986">
        <w:rPr>
          <w:rFonts w:eastAsia="Times New Roman" w:cs="Times New Roman"/>
          <w:bCs/>
          <w:sz w:val="28"/>
          <w:lang w:val="es-ES" w:eastAsia="pt-PT"/>
        </w:rPr>
        <w:t>– Parte 1</w:t>
      </w:r>
    </w:p>
    <w:p w14:paraId="65FC8843" w14:textId="4AA9C3E3" w:rsidR="00CB4ECF" w:rsidRDefault="00CB4ECF" w:rsidP="00CB4ECF">
      <w:pPr>
        <w:jc w:val="center"/>
        <w:rPr>
          <w:rFonts w:eastAsia="Times New Roman" w:cs="Times New Roman"/>
          <w:sz w:val="22"/>
          <w:szCs w:val="22"/>
          <w:lang w:val="es-ES" w:eastAsia="pt-PT"/>
        </w:rPr>
      </w:pPr>
    </w:p>
    <w:p w14:paraId="6DCCBCF2" w14:textId="77777777" w:rsidR="0028620F" w:rsidRPr="0028620F" w:rsidRDefault="0028620F" w:rsidP="00CB4ECF">
      <w:pPr>
        <w:jc w:val="center"/>
        <w:rPr>
          <w:rFonts w:eastAsia="Times New Roman" w:cs="Times New Roman"/>
          <w:sz w:val="22"/>
          <w:szCs w:val="22"/>
          <w:lang w:val="es-ES" w:eastAsia="pt-PT"/>
        </w:rPr>
      </w:pPr>
    </w:p>
    <w:p w14:paraId="34417E14" w14:textId="7B3155FD" w:rsidR="0028620F" w:rsidRPr="00E020C4" w:rsidRDefault="0028620F" w:rsidP="0028620F">
      <w:pPr>
        <w:ind w:firstLine="142"/>
        <w:rPr>
          <w:rFonts w:eastAsia="Times New Roman" w:cs="Times New Roman"/>
          <w:b/>
          <w:bCs/>
          <w:sz w:val="28"/>
          <w:lang w:eastAsia="pt-PT"/>
        </w:rPr>
      </w:pPr>
      <w:proofErr w:type="spellStart"/>
      <w:r w:rsidRPr="00E020C4">
        <w:rPr>
          <w:rFonts w:eastAsia="Times New Roman" w:cs="Times New Roman"/>
          <w:b/>
          <w:bCs/>
          <w:sz w:val="28"/>
          <w:lang w:eastAsia="pt-PT"/>
        </w:rPr>
        <w:t>Nom</w:t>
      </w:r>
      <w:r>
        <w:rPr>
          <w:rFonts w:eastAsia="Times New Roman" w:cs="Times New Roman"/>
          <w:b/>
          <w:bCs/>
          <w:sz w:val="28"/>
          <w:lang w:eastAsia="pt-PT"/>
        </w:rPr>
        <w:t>br</w:t>
      </w:r>
      <w:r w:rsidRPr="00E020C4">
        <w:rPr>
          <w:rFonts w:eastAsia="Times New Roman" w:cs="Times New Roman"/>
          <w:b/>
          <w:bCs/>
          <w:sz w:val="28"/>
          <w:lang w:eastAsia="pt-PT"/>
        </w:rPr>
        <w:t>e</w:t>
      </w:r>
      <w:proofErr w:type="spellEnd"/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IPL: _________________________________</w:t>
      </w:r>
      <w:r>
        <w:rPr>
          <w:rFonts w:eastAsia="Times New Roman" w:cs="Times New Roman"/>
          <w:b/>
          <w:bCs/>
          <w:sz w:val="28"/>
          <w:lang w:eastAsia="pt-PT"/>
        </w:rPr>
        <w:t>___</w:t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  <w:t xml:space="preserve">ID Local </w:t>
      </w:r>
      <w:r w:rsidRPr="00E020C4">
        <w:rPr>
          <w:rFonts w:eastAsia="Times New Roman" w:cs="Times New Roman"/>
          <w:bCs/>
          <w:lang w:eastAsia="pt-PT"/>
        </w:rPr>
        <w:t>(Centro / Hospital)</w:t>
      </w:r>
      <w:r w:rsidRPr="00E020C4">
        <w:rPr>
          <w:rFonts w:eastAsia="Times New Roman" w:cs="Times New Roman"/>
          <w:bCs/>
          <w:sz w:val="28"/>
          <w:lang w:eastAsia="pt-PT"/>
        </w:rPr>
        <w:t xml:space="preserve">: </w:t>
      </w:r>
      <w:r>
        <w:rPr>
          <w:rFonts w:eastAsia="Times New Roman" w:cs="Times New Roman"/>
          <w:b/>
          <w:bCs/>
          <w:sz w:val="28"/>
          <w:lang w:eastAsia="pt-PT"/>
        </w:rPr>
        <w:t>ES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- __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__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>__</w:t>
      </w:r>
    </w:p>
    <w:p w14:paraId="53C632E9" w14:textId="2EBCC81E" w:rsidR="00A866DC" w:rsidRDefault="00A866DC" w:rsidP="00A866DC">
      <w:pPr>
        <w:rPr>
          <w:rFonts w:eastAsia="Times New Roman" w:cs="Times New Roman"/>
          <w:b/>
          <w:bCs/>
          <w:sz w:val="22"/>
          <w:szCs w:val="22"/>
          <w:lang w:eastAsia="pt-PT"/>
        </w:rPr>
      </w:pPr>
    </w:p>
    <w:p w14:paraId="1B55EE75" w14:textId="77777777" w:rsidR="0028620F" w:rsidRPr="0028620F" w:rsidRDefault="0028620F" w:rsidP="00A866DC">
      <w:pPr>
        <w:rPr>
          <w:rFonts w:eastAsia="Times New Roman" w:cs="Times New Roman"/>
          <w:b/>
          <w:bCs/>
          <w:sz w:val="22"/>
          <w:szCs w:val="22"/>
          <w:lang w:eastAsia="pt-PT"/>
        </w:rPr>
      </w:pPr>
    </w:p>
    <w:p w14:paraId="759C0808" w14:textId="470F9128" w:rsidR="00006F27" w:rsidRPr="00C63986" w:rsidRDefault="00006F27" w:rsidP="00A866DC">
      <w:pPr>
        <w:rPr>
          <w:rFonts w:eastAsia="Times New Roman" w:cs="Times New Roman"/>
          <w:sz w:val="22"/>
          <w:u w:val="single"/>
          <w:lang w:val="es-ES" w:eastAsia="pt-PT"/>
        </w:rPr>
      </w:pPr>
      <w:r w:rsidRPr="00C63986">
        <w:rPr>
          <w:rFonts w:eastAsia="Times New Roman" w:cs="Times New Roman"/>
          <w:b/>
          <w:bCs/>
          <w:szCs w:val="28"/>
          <w:u w:val="single"/>
          <w:lang w:val="es-ES" w:eastAsia="pt-PT"/>
        </w:rPr>
        <w:t xml:space="preserve">PARTE 1: </w:t>
      </w:r>
      <w:r w:rsidR="00C63986" w:rsidRPr="00C63986">
        <w:rPr>
          <w:rFonts w:eastAsia="Times New Roman" w:cs="Times New Roman"/>
          <w:b/>
          <w:bCs/>
          <w:szCs w:val="28"/>
          <w:u w:val="single"/>
          <w:lang w:val="es-ES" w:eastAsia="pt-PT"/>
        </w:rPr>
        <w:t>Descripción de las responsabilidades y el personal del Investigador Principal Local</w:t>
      </w:r>
    </w:p>
    <w:p w14:paraId="7DED109D" w14:textId="77777777" w:rsidR="00A866DC" w:rsidRPr="00C63986" w:rsidRDefault="00A866DC" w:rsidP="00A866DC">
      <w:pPr>
        <w:ind w:firstLine="142"/>
        <w:jc w:val="both"/>
        <w:rPr>
          <w:rFonts w:eastAsia="Times New Roman" w:cs="Times New Roman"/>
          <w:sz w:val="10"/>
          <w:szCs w:val="10"/>
          <w:lang w:val="es-ES" w:eastAsia="pt-PT"/>
        </w:rPr>
      </w:pPr>
    </w:p>
    <w:p w14:paraId="0AA36507" w14:textId="5FF8D68A" w:rsidR="00672C85" w:rsidRPr="00C63986" w:rsidRDefault="00C63986" w:rsidP="00CB4ECF">
      <w:pPr>
        <w:ind w:firstLine="142"/>
        <w:jc w:val="both"/>
        <w:rPr>
          <w:rFonts w:eastAsia="Times New Roman" w:cs="Times New Roman"/>
          <w:sz w:val="22"/>
          <w:szCs w:val="22"/>
          <w:lang w:val="es-ES" w:eastAsia="pt-PT"/>
        </w:rPr>
      </w:pPr>
      <w:r w:rsidRPr="00C63986">
        <w:rPr>
          <w:rFonts w:eastAsia="Times New Roman" w:cs="Times New Roman"/>
          <w:sz w:val="22"/>
          <w:szCs w:val="22"/>
          <w:lang w:val="es-ES" w:eastAsia="pt-PT"/>
        </w:rPr>
        <w:t xml:space="preserve">Este documento debe estar firmado por todo el equipo local, que está directamente involucrado en la evaluación de los pacientes que participan en el </w:t>
      </w:r>
      <w:r w:rsidR="009A4489" w:rsidRPr="00C63986">
        <w:rPr>
          <w:rFonts w:eastAsia="Times New Roman" w:cs="Times New Roman"/>
          <w:b/>
          <w:sz w:val="22"/>
          <w:szCs w:val="22"/>
          <w:lang w:val="es-ES" w:eastAsia="pt-PT"/>
        </w:rPr>
        <w:t>estud</w:t>
      </w:r>
      <w:r>
        <w:rPr>
          <w:rFonts w:eastAsia="Times New Roman" w:cs="Times New Roman"/>
          <w:b/>
          <w:sz w:val="22"/>
          <w:szCs w:val="22"/>
          <w:lang w:val="es-ES" w:eastAsia="pt-PT"/>
        </w:rPr>
        <w:t>i</w:t>
      </w:r>
      <w:r w:rsidR="009A4489" w:rsidRPr="00C63986">
        <w:rPr>
          <w:rFonts w:eastAsia="Times New Roman" w:cs="Times New Roman"/>
          <w:b/>
          <w:sz w:val="22"/>
          <w:szCs w:val="22"/>
          <w:lang w:val="es-ES" w:eastAsia="pt-PT"/>
        </w:rPr>
        <w:t>o</w:t>
      </w:r>
      <w:r w:rsidR="00A866DC" w:rsidRPr="00C63986">
        <w:rPr>
          <w:rFonts w:eastAsia="Times New Roman" w:cs="Times New Roman"/>
          <w:b/>
          <w:sz w:val="22"/>
          <w:szCs w:val="22"/>
          <w:lang w:val="es-ES" w:eastAsia="pt-PT"/>
        </w:rPr>
        <w:t xml:space="preserve"> </w:t>
      </w:r>
      <w:proofErr w:type="spellStart"/>
      <w:r w:rsidR="00A866DC" w:rsidRPr="00C63986">
        <w:rPr>
          <w:rFonts w:eastAsia="Times New Roman" w:cs="Times New Roman"/>
          <w:b/>
          <w:sz w:val="22"/>
          <w:szCs w:val="22"/>
          <w:lang w:val="es-ES" w:eastAsia="pt-PT"/>
        </w:rPr>
        <w:t>ReLoCC</w:t>
      </w:r>
      <w:proofErr w:type="spellEnd"/>
      <w:r w:rsidR="009A4489" w:rsidRPr="00C63986">
        <w:rPr>
          <w:rFonts w:eastAsia="Times New Roman" w:cs="Times New Roman"/>
          <w:sz w:val="22"/>
          <w:szCs w:val="22"/>
          <w:lang w:val="es-ES" w:eastAsia="pt-PT"/>
        </w:rPr>
        <w:t>,</w:t>
      </w:r>
      <w:r w:rsidR="00A866DC" w:rsidRPr="00C63986">
        <w:rPr>
          <w:rFonts w:eastAsia="Times New Roman" w:cs="Times New Roman"/>
          <w:sz w:val="22"/>
          <w:szCs w:val="22"/>
          <w:lang w:val="es-ES" w:eastAsia="pt-PT"/>
        </w:rPr>
        <w:t xml:space="preserve"> como:</w:t>
      </w:r>
      <w:r w:rsidR="009A4489" w:rsidRPr="00C63986">
        <w:rPr>
          <w:rFonts w:eastAsia="Times New Roman" w:cs="Times New Roman"/>
          <w:sz w:val="22"/>
          <w:szCs w:val="22"/>
          <w:lang w:val="es-ES" w:eastAsia="pt-PT"/>
        </w:rPr>
        <w:t xml:space="preserve"> </w:t>
      </w:r>
      <w:r w:rsidRPr="00C63986">
        <w:rPr>
          <w:rFonts w:eastAsia="Times New Roman" w:cs="Times New Roman"/>
          <w:sz w:val="22"/>
          <w:szCs w:val="22"/>
          <w:lang w:val="es-ES" w:eastAsia="pt-PT"/>
        </w:rPr>
        <w:t>recogida / registro de datos en una base de datos online, así como su tratamiento. Este documento debe actualizarse si hay algún cambio en el equipo.</w:t>
      </w:r>
    </w:p>
    <w:p w14:paraId="3967791D" w14:textId="77777777" w:rsidR="00672C85" w:rsidRPr="00C63986" w:rsidRDefault="00672C85">
      <w:pPr>
        <w:rPr>
          <w:lang w:val="es-ES"/>
        </w:rPr>
      </w:pPr>
    </w:p>
    <w:tbl>
      <w:tblPr>
        <w:tblStyle w:val="TabelacomGrelha"/>
        <w:tblW w:w="12469" w:type="dxa"/>
        <w:jc w:val="center"/>
        <w:tblLook w:val="04A0" w:firstRow="1" w:lastRow="0" w:firstColumn="1" w:lastColumn="0" w:noHBand="0" w:noVBand="1"/>
      </w:tblPr>
      <w:tblGrid>
        <w:gridCol w:w="588"/>
        <w:gridCol w:w="4726"/>
        <w:gridCol w:w="1911"/>
        <w:gridCol w:w="2268"/>
        <w:gridCol w:w="2976"/>
      </w:tblGrid>
      <w:tr w:rsidR="0028620F" w:rsidRPr="00C63986" w14:paraId="756A0883" w14:textId="77777777" w:rsidTr="0028620F">
        <w:trPr>
          <w:trHeight w:val="371"/>
          <w:jc w:val="center"/>
        </w:trPr>
        <w:tc>
          <w:tcPr>
            <w:tcW w:w="5314" w:type="dxa"/>
            <w:gridSpan w:val="2"/>
            <w:vMerge w:val="restart"/>
            <w:vAlign w:val="center"/>
          </w:tcPr>
          <w:p w14:paraId="519E1085" w14:textId="17263206" w:rsidR="0028620F" w:rsidRPr="00C63986" w:rsidRDefault="0028620F" w:rsidP="0028620F">
            <w:pPr>
              <w:ind w:firstLine="456"/>
              <w:rPr>
                <w:rFonts w:eastAsia="Times New Roman" w:cs="Times New Roman"/>
                <w:b/>
                <w:lang w:val="es-ES" w:eastAsia="pt-PT"/>
              </w:rPr>
            </w:pPr>
            <w:r w:rsidRPr="00C63986">
              <w:rPr>
                <w:rFonts w:eastAsia="Times New Roman" w:cs="Times New Roman"/>
                <w:b/>
                <w:lang w:val="es-ES" w:eastAsia="pt-PT"/>
              </w:rPr>
              <w:t>Nom</w:t>
            </w:r>
            <w:r>
              <w:rPr>
                <w:rFonts w:eastAsia="Times New Roman" w:cs="Times New Roman"/>
                <w:b/>
                <w:lang w:val="es-ES" w:eastAsia="pt-PT"/>
              </w:rPr>
              <w:t>br</w:t>
            </w:r>
            <w:r w:rsidRPr="00C63986">
              <w:rPr>
                <w:rFonts w:eastAsia="Times New Roman" w:cs="Times New Roman"/>
                <w:b/>
                <w:lang w:val="es-ES" w:eastAsia="pt-PT"/>
              </w:rPr>
              <w:t>e</w:t>
            </w:r>
          </w:p>
        </w:tc>
        <w:tc>
          <w:tcPr>
            <w:tcW w:w="1911" w:type="dxa"/>
            <w:vMerge w:val="restart"/>
            <w:vAlign w:val="center"/>
          </w:tcPr>
          <w:p w14:paraId="37ECA6FE" w14:textId="31ED63BB" w:rsidR="0028620F" w:rsidRPr="00C63986" w:rsidRDefault="0028620F" w:rsidP="00672C85">
            <w:pPr>
              <w:rPr>
                <w:rFonts w:eastAsia="Times New Roman" w:cs="Times New Roman"/>
                <w:b/>
                <w:lang w:val="es-ES" w:eastAsia="pt-PT"/>
              </w:rPr>
            </w:pPr>
            <w:r w:rsidRPr="00C63986">
              <w:rPr>
                <w:rFonts w:eastAsia="Times New Roman" w:cs="Times New Roman"/>
                <w:b/>
                <w:lang w:val="es-ES" w:eastAsia="pt-PT"/>
              </w:rPr>
              <w:t>Func</w:t>
            </w:r>
            <w:r>
              <w:rPr>
                <w:rFonts w:eastAsia="Times New Roman" w:cs="Times New Roman"/>
                <w:b/>
                <w:lang w:val="es-ES" w:eastAsia="pt-PT"/>
              </w:rPr>
              <w:t>ión</w:t>
            </w:r>
            <w:r w:rsidRPr="00C63986">
              <w:rPr>
                <w:rFonts w:eastAsia="Times New Roman" w:cs="Times New Roman"/>
                <w:b/>
                <w:lang w:val="es-ES" w:eastAsia="pt-PT"/>
              </w:rPr>
              <w:t>*:</w:t>
            </w:r>
          </w:p>
        </w:tc>
        <w:tc>
          <w:tcPr>
            <w:tcW w:w="2268" w:type="dxa"/>
            <w:vMerge w:val="restart"/>
            <w:vAlign w:val="center"/>
          </w:tcPr>
          <w:p w14:paraId="0CCF2E9A" w14:textId="5C831C81" w:rsidR="0028620F" w:rsidRPr="00C63986" w:rsidRDefault="0028620F" w:rsidP="001C32F9">
            <w:pPr>
              <w:rPr>
                <w:rFonts w:eastAsia="Times New Roman" w:cs="Times New Roman"/>
                <w:b/>
                <w:lang w:val="es-ES" w:eastAsia="pt-PT"/>
              </w:rPr>
            </w:pPr>
            <w:r w:rsidRPr="00C63986">
              <w:rPr>
                <w:rFonts w:eastAsia="Times New Roman" w:cs="Times New Roman"/>
                <w:b/>
                <w:lang w:val="es-ES" w:eastAsia="pt-PT"/>
              </w:rPr>
              <w:t>Responsabilidad</w:t>
            </w:r>
          </w:p>
        </w:tc>
        <w:tc>
          <w:tcPr>
            <w:tcW w:w="2976" w:type="dxa"/>
            <w:vMerge w:val="restart"/>
            <w:vAlign w:val="center"/>
          </w:tcPr>
          <w:p w14:paraId="033B72A3" w14:textId="43DFD984" w:rsidR="0028620F" w:rsidRPr="00C63986" w:rsidRDefault="0028620F" w:rsidP="00672C85">
            <w:pPr>
              <w:rPr>
                <w:rFonts w:eastAsia="Times New Roman" w:cs="Times New Roman"/>
                <w:b/>
                <w:lang w:val="es-ES" w:eastAsia="pt-PT"/>
              </w:rPr>
            </w:pPr>
            <w:r>
              <w:rPr>
                <w:rFonts w:eastAsia="Times New Roman" w:cs="Times New Roman"/>
                <w:b/>
                <w:lang w:val="es-ES" w:eastAsia="pt-PT"/>
              </w:rPr>
              <w:t>Firm</w:t>
            </w:r>
            <w:r w:rsidRPr="00C63986">
              <w:rPr>
                <w:rFonts w:eastAsia="Times New Roman" w:cs="Times New Roman"/>
                <w:b/>
                <w:lang w:val="es-ES" w:eastAsia="pt-PT"/>
              </w:rPr>
              <w:t>a</w:t>
            </w:r>
          </w:p>
        </w:tc>
      </w:tr>
      <w:tr w:rsidR="0028620F" w:rsidRPr="00C63986" w14:paraId="6FF4BE30" w14:textId="77777777" w:rsidTr="0028620F">
        <w:trPr>
          <w:trHeight w:val="333"/>
          <w:jc w:val="center"/>
        </w:trPr>
        <w:tc>
          <w:tcPr>
            <w:tcW w:w="5314" w:type="dxa"/>
            <w:gridSpan w:val="2"/>
            <w:vMerge/>
          </w:tcPr>
          <w:p w14:paraId="7FD57B1A" w14:textId="77777777" w:rsidR="0028620F" w:rsidRPr="00C63986" w:rsidRDefault="0028620F" w:rsidP="009A4489">
            <w:pPr>
              <w:rPr>
                <w:rFonts w:eastAsia="Times New Roman" w:cs="Times New Roman"/>
                <w:b/>
                <w:lang w:val="es-ES" w:eastAsia="pt-PT"/>
              </w:rPr>
            </w:pPr>
          </w:p>
        </w:tc>
        <w:tc>
          <w:tcPr>
            <w:tcW w:w="1911" w:type="dxa"/>
            <w:vMerge/>
          </w:tcPr>
          <w:p w14:paraId="3BE09BD7" w14:textId="77777777" w:rsidR="0028620F" w:rsidRPr="00C63986" w:rsidRDefault="0028620F" w:rsidP="009A4489">
            <w:pPr>
              <w:rPr>
                <w:rFonts w:eastAsia="Times New Roman" w:cs="Times New Roman"/>
                <w:b/>
                <w:lang w:val="es-ES" w:eastAsia="pt-PT"/>
              </w:rPr>
            </w:pPr>
          </w:p>
        </w:tc>
        <w:tc>
          <w:tcPr>
            <w:tcW w:w="2268" w:type="dxa"/>
            <w:vMerge/>
          </w:tcPr>
          <w:p w14:paraId="32C769A3" w14:textId="77777777" w:rsidR="0028620F" w:rsidRPr="00C63986" w:rsidRDefault="0028620F" w:rsidP="009A4489">
            <w:pPr>
              <w:rPr>
                <w:rFonts w:eastAsia="Times New Roman" w:cs="Times New Roman"/>
                <w:b/>
                <w:lang w:val="es-ES" w:eastAsia="pt-PT"/>
              </w:rPr>
            </w:pPr>
          </w:p>
        </w:tc>
        <w:tc>
          <w:tcPr>
            <w:tcW w:w="2976" w:type="dxa"/>
            <w:vMerge/>
          </w:tcPr>
          <w:p w14:paraId="272C6696" w14:textId="77777777" w:rsidR="0028620F" w:rsidRPr="00C63986" w:rsidRDefault="0028620F" w:rsidP="009A4489">
            <w:pPr>
              <w:rPr>
                <w:rFonts w:eastAsia="Times New Roman" w:cs="Times New Roman"/>
                <w:b/>
                <w:lang w:val="es-ES" w:eastAsia="pt-PT"/>
              </w:rPr>
            </w:pPr>
          </w:p>
        </w:tc>
      </w:tr>
      <w:tr w:rsidR="0028620F" w:rsidRPr="00C63986" w14:paraId="21B6CB42" w14:textId="77777777" w:rsidTr="0028620F">
        <w:trPr>
          <w:trHeight w:val="397"/>
          <w:jc w:val="center"/>
        </w:trPr>
        <w:tc>
          <w:tcPr>
            <w:tcW w:w="588" w:type="dxa"/>
          </w:tcPr>
          <w:p w14:paraId="1B3131CC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1</w:t>
            </w:r>
          </w:p>
        </w:tc>
        <w:tc>
          <w:tcPr>
            <w:tcW w:w="4726" w:type="dxa"/>
          </w:tcPr>
          <w:p w14:paraId="49502A69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2377ED0A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4ACD6BE1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45B06902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0DC9D780" w14:textId="77777777" w:rsidTr="0028620F">
        <w:trPr>
          <w:trHeight w:val="397"/>
          <w:jc w:val="center"/>
        </w:trPr>
        <w:tc>
          <w:tcPr>
            <w:tcW w:w="588" w:type="dxa"/>
          </w:tcPr>
          <w:p w14:paraId="7CA0789E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2</w:t>
            </w:r>
          </w:p>
        </w:tc>
        <w:tc>
          <w:tcPr>
            <w:tcW w:w="4726" w:type="dxa"/>
          </w:tcPr>
          <w:p w14:paraId="334036D7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4184B03F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1A6A2812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75900371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1766FED7" w14:textId="77777777" w:rsidTr="0028620F">
        <w:trPr>
          <w:trHeight w:val="397"/>
          <w:jc w:val="center"/>
        </w:trPr>
        <w:tc>
          <w:tcPr>
            <w:tcW w:w="588" w:type="dxa"/>
          </w:tcPr>
          <w:p w14:paraId="135CFDF4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3</w:t>
            </w:r>
          </w:p>
        </w:tc>
        <w:tc>
          <w:tcPr>
            <w:tcW w:w="4726" w:type="dxa"/>
          </w:tcPr>
          <w:p w14:paraId="718732CF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6AB51FBD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418F8F45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3B781C57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56EE7ABA" w14:textId="77777777" w:rsidTr="0028620F">
        <w:trPr>
          <w:trHeight w:val="397"/>
          <w:jc w:val="center"/>
        </w:trPr>
        <w:tc>
          <w:tcPr>
            <w:tcW w:w="588" w:type="dxa"/>
          </w:tcPr>
          <w:p w14:paraId="654B2D3C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4</w:t>
            </w:r>
          </w:p>
        </w:tc>
        <w:tc>
          <w:tcPr>
            <w:tcW w:w="4726" w:type="dxa"/>
          </w:tcPr>
          <w:p w14:paraId="10133A4E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4CB07E34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29E66FC0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0859F0F2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45125179" w14:textId="77777777" w:rsidTr="0028620F">
        <w:trPr>
          <w:trHeight w:val="397"/>
          <w:jc w:val="center"/>
        </w:trPr>
        <w:tc>
          <w:tcPr>
            <w:tcW w:w="588" w:type="dxa"/>
          </w:tcPr>
          <w:p w14:paraId="15E718C0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5</w:t>
            </w:r>
          </w:p>
        </w:tc>
        <w:tc>
          <w:tcPr>
            <w:tcW w:w="4726" w:type="dxa"/>
          </w:tcPr>
          <w:p w14:paraId="5DAD35CB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58F5A7DA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633540BE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0D019E1B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3472C366" w14:textId="77777777" w:rsidTr="0028620F">
        <w:trPr>
          <w:trHeight w:val="397"/>
          <w:jc w:val="center"/>
        </w:trPr>
        <w:tc>
          <w:tcPr>
            <w:tcW w:w="588" w:type="dxa"/>
          </w:tcPr>
          <w:p w14:paraId="6ACC6B91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6</w:t>
            </w:r>
          </w:p>
        </w:tc>
        <w:tc>
          <w:tcPr>
            <w:tcW w:w="4726" w:type="dxa"/>
          </w:tcPr>
          <w:p w14:paraId="3F4786FF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3612BF13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08391EF6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12657BCB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705778EE" w14:textId="77777777" w:rsidTr="0028620F">
        <w:trPr>
          <w:trHeight w:val="397"/>
          <w:jc w:val="center"/>
        </w:trPr>
        <w:tc>
          <w:tcPr>
            <w:tcW w:w="588" w:type="dxa"/>
          </w:tcPr>
          <w:p w14:paraId="31BEE644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7</w:t>
            </w:r>
          </w:p>
        </w:tc>
        <w:tc>
          <w:tcPr>
            <w:tcW w:w="4726" w:type="dxa"/>
          </w:tcPr>
          <w:p w14:paraId="039479C0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720F7351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55C7EFF2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724D0B20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3EF5B241" w14:textId="77777777" w:rsidTr="0028620F">
        <w:trPr>
          <w:trHeight w:val="397"/>
          <w:jc w:val="center"/>
        </w:trPr>
        <w:tc>
          <w:tcPr>
            <w:tcW w:w="588" w:type="dxa"/>
          </w:tcPr>
          <w:p w14:paraId="66C73327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8</w:t>
            </w:r>
          </w:p>
        </w:tc>
        <w:tc>
          <w:tcPr>
            <w:tcW w:w="4726" w:type="dxa"/>
          </w:tcPr>
          <w:p w14:paraId="03024034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0865C6FD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438F7EF3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73061318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6ECD6696" w14:textId="77777777" w:rsidTr="0028620F">
        <w:trPr>
          <w:trHeight w:val="397"/>
          <w:jc w:val="center"/>
        </w:trPr>
        <w:tc>
          <w:tcPr>
            <w:tcW w:w="588" w:type="dxa"/>
          </w:tcPr>
          <w:p w14:paraId="72C43ED4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9</w:t>
            </w:r>
          </w:p>
        </w:tc>
        <w:tc>
          <w:tcPr>
            <w:tcW w:w="4726" w:type="dxa"/>
          </w:tcPr>
          <w:p w14:paraId="6DAB3556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5C2A1ADA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56550BB7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17AF4240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  <w:tr w:rsidR="0028620F" w:rsidRPr="00C63986" w14:paraId="07251669" w14:textId="77777777" w:rsidTr="0028620F">
        <w:trPr>
          <w:trHeight w:val="397"/>
          <w:jc w:val="center"/>
        </w:trPr>
        <w:tc>
          <w:tcPr>
            <w:tcW w:w="588" w:type="dxa"/>
          </w:tcPr>
          <w:p w14:paraId="58E582A0" w14:textId="77777777" w:rsidR="0028620F" w:rsidRPr="00C63986" w:rsidRDefault="0028620F" w:rsidP="00CB4ECF">
            <w:pPr>
              <w:rPr>
                <w:sz w:val="22"/>
                <w:lang w:val="es-ES" w:eastAsia="pt-PT"/>
              </w:rPr>
            </w:pPr>
            <w:r w:rsidRPr="00C63986">
              <w:rPr>
                <w:sz w:val="22"/>
                <w:lang w:val="es-ES" w:eastAsia="pt-PT"/>
              </w:rPr>
              <w:t>10</w:t>
            </w:r>
          </w:p>
        </w:tc>
        <w:tc>
          <w:tcPr>
            <w:tcW w:w="4726" w:type="dxa"/>
          </w:tcPr>
          <w:p w14:paraId="77D110F5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1911" w:type="dxa"/>
          </w:tcPr>
          <w:p w14:paraId="2A84893B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268" w:type="dxa"/>
          </w:tcPr>
          <w:p w14:paraId="39916A96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  <w:tc>
          <w:tcPr>
            <w:tcW w:w="2976" w:type="dxa"/>
          </w:tcPr>
          <w:p w14:paraId="1AB2C147" w14:textId="77777777" w:rsidR="0028620F" w:rsidRPr="00C63986" w:rsidRDefault="0028620F" w:rsidP="00CB4ECF">
            <w:pPr>
              <w:rPr>
                <w:lang w:val="es-ES" w:eastAsia="pt-PT"/>
              </w:rPr>
            </w:pPr>
          </w:p>
        </w:tc>
      </w:tr>
    </w:tbl>
    <w:p w14:paraId="34D95CFD" w14:textId="77777777" w:rsidR="00672C85" w:rsidRPr="00C63986" w:rsidRDefault="00672C85" w:rsidP="00672C85">
      <w:pPr>
        <w:rPr>
          <w:rFonts w:ascii="TimesNewRomanPSMT" w:eastAsia="Times New Roman" w:hAnsi="TimesNewRomanPSMT" w:cs="Times New Roman"/>
          <w:sz w:val="12"/>
          <w:szCs w:val="10"/>
          <w:lang w:val="es-ES" w:eastAsia="pt-PT"/>
        </w:rPr>
      </w:pPr>
    </w:p>
    <w:p w14:paraId="11D11B26" w14:textId="7574B35A" w:rsidR="009A4489" w:rsidRPr="00C63986" w:rsidRDefault="009A4489" w:rsidP="00672C85">
      <w:pPr>
        <w:rPr>
          <w:rFonts w:eastAsia="Times New Roman" w:cs="Times New Roman"/>
          <w:sz w:val="20"/>
          <w:szCs w:val="20"/>
          <w:lang w:val="es-ES" w:eastAsia="pt-PT"/>
        </w:rPr>
      </w:pP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(*) </w:t>
      </w:r>
      <w:r w:rsidR="0074592A" w:rsidRPr="00C63986">
        <w:rPr>
          <w:rFonts w:eastAsia="Times New Roman" w:cs="Times New Roman"/>
          <w:sz w:val="20"/>
          <w:szCs w:val="20"/>
          <w:lang w:val="es-ES" w:eastAsia="pt-PT"/>
        </w:rPr>
        <w:t>Func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>ión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>: I</w:t>
      </w:r>
      <w:r w:rsidR="00672C85" w:rsidRPr="00C63986">
        <w:rPr>
          <w:rFonts w:eastAsia="Times New Roman" w:cs="Times New Roman"/>
          <w:sz w:val="20"/>
          <w:szCs w:val="20"/>
          <w:lang w:val="es-ES" w:eastAsia="pt-PT"/>
        </w:rPr>
        <w:t>P</w:t>
      </w:r>
      <w:r w:rsidR="00940E86" w:rsidRPr="00C63986">
        <w:rPr>
          <w:rFonts w:eastAsia="Times New Roman" w:cs="Times New Roman"/>
          <w:sz w:val="20"/>
          <w:szCs w:val="20"/>
          <w:lang w:val="es-ES" w:eastAsia="pt-PT"/>
        </w:rPr>
        <w:t>L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 = </w:t>
      </w:r>
      <w:r w:rsidR="00672C85" w:rsidRPr="00C63986">
        <w:rPr>
          <w:rFonts w:eastAsia="Times New Roman" w:cs="Times New Roman"/>
          <w:sz w:val="20"/>
          <w:szCs w:val="20"/>
          <w:lang w:val="es-ES" w:eastAsia="pt-PT"/>
        </w:rPr>
        <w:t>Investigador</w:t>
      </w:r>
      <w:r w:rsidR="00940E86" w:rsidRPr="00C63986">
        <w:rPr>
          <w:rFonts w:eastAsia="Times New Roman" w:cs="Times New Roman"/>
          <w:sz w:val="20"/>
          <w:szCs w:val="20"/>
          <w:lang w:val="es-ES" w:eastAsia="pt-PT"/>
        </w:rPr>
        <w:t xml:space="preserve"> </w:t>
      </w:r>
      <w:r w:rsidR="00672C85" w:rsidRPr="00C63986">
        <w:rPr>
          <w:rFonts w:eastAsia="Times New Roman" w:cs="Times New Roman"/>
          <w:sz w:val="20"/>
          <w:szCs w:val="20"/>
          <w:lang w:val="es-ES" w:eastAsia="pt-PT"/>
        </w:rPr>
        <w:t>Principal</w:t>
      </w:r>
      <w:r w:rsidR="00940E86" w:rsidRPr="00C63986">
        <w:rPr>
          <w:rFonts w:eastAsia="Times New Roman" w:cs="Times New Roman"/>
          <w:sz w:val="20"/>
          <w:szCs w:val="20"/>
          <w:lang w:val="es-ES" w:eastAsia="pt-PT"/>
        </w:rPr>
        <w:t xml:space="preserve"> Local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, SI = </w:t>
      </w:r>
      <w:proofErr w:type="spellStart"/>
      <w:r w:rsidRPr="00C63986">
        <w:rPr>
          <w:rFonts w:eastAsia="Times New Roman" w:cs="Times New Roman"/>
          <w:sz w:val="20"/>
          <w:szCs w:val="20"/>
          <w:lang w:val="es-ES" w:eastAsia="pt-PT"/>
        </w:rPr>
        <w:t>Sub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>i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>nvestigador</w:t>
      </w:r>
      <w:proofErr w:type="spellEnd"/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, </w:t>
      </w:r>
      <w:r w:rsidR="00DC636C" w:rsidRPr="00C63986">
        <w:rPr>
          <w:rFonts w:eastAsia="Times New Roman" w:cs="Times New Roman"/>
          <w:sz w:val="20"/>
          <w:szCs w:val="20"/>
          <w:lang w:val="es-ES" w:eastAsia="pt-PT"/>
        </w:rPr>
        <w:t xml:space="preserve">DM – </w:t>
      </w:r>
      <w:r w:rsidR="00CB4ECF" w:rsidRPr="0074592A">
        <w:rPr>
          <w:rFonts w:eastAsia="Times New Roman" w:cs="Times New Roman"/>
          <w:i/>
          <w:sz w:val="20"/>
          <w:szCs w:val="20"/>
          <w:lang w:val="es-ES" w:eastAsia="pt-PT"/>
        </w:rPr>
        <w:t>D</w:t>
      </w:r>
      <w:r w:rsidR="00DC636C" w:rsidRPr="0074592A">
        <w:rPr>
          <w:rFonts w:eastAsia="Times New Roman" w:cs="Times New Roman"/>
          <w:i/>
          <w:sz w:val="20"/>
          <w:szCs w:val="20"/>
          <w:lang w:val="es-ES" w:eastAsia="pt-PT"/>
        </w:rPr>
        <w:t xml:space="preserve">ata </w:t>
      </w:r>
      <w:r w:rsidR="00CB4ECF" w:rsidRPr="0074592A">
        <w:rPr>
          <w:rFonts w:eastAsia="Times New Roman" w:cs="Times New Roman"/>
          <w:i/>
          <w:sz w:val="20"/>
          <w:szCs w:val="20"/>
          <w:lang w:val="es-ES" w:eastAsia="pt-PT"/>
        </w:rPr>
        <w:t>Ma</w:t>
      </w:r>
      <w:r w:rsidR="00DC636C" w:rsidRPr="0074592A">
        <w:rPr>
          <w:rFonts w:eastAsia="Times New Roman" w:cs="Times New Roman"/>
          <w:i/>
          <w:sz w:val="20"/>
          <w:szCs w:val="20"/>
          <w:lang w:val="es-ES" w:eastAsia="pt-PT"/>
        </w:rPr>
        <w:t>nager</w:t>
      </w:r>
      <w:r w:rsidR="00DC636C" w:rsidRPr="00C63986">
        <w:rPr>
          <w:rFonts w:eastAsia="Times New Roman" w:cs="Times New Roman"/>
          <w:sz w:val="20"/>
          <w:szCs w:val="20"/>
          <w:lang w:val="es-ES" w:eastAsia="pt-PT"/>
        </w:rPr>
        <w:t xml:space="preserve">; 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O = 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>o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tro: 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para 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>especificar</w:t>
      </w:r>
    </w:p>
    <w:p w14:paraId="1E0B2DFD" w14:textId="244ACDD4" w:rsidR="00106214" w:rsidRPr="00C63986" w:rsidRDefault="009A4489" w:rsidP="00672C85">
      <w:pPr>
        <w:rPr>
          <w:rFonts w:eastAsia="Times New Roman" w:cs="Times New Roman"/>
          <w:sz w:val="20"/>
          <w:szCs w:val="20"/>
          <w:lang w:val="es-ES" w:eastAsia="pt-PT"/>
        </w:rPr>
      </w:pP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(**) </w:t>
      </w:r>
      <w:r w:rsidR="0074592A" w:rsidRPr="00C63986">
        <w:rPr>
          <w:rFonts w:eastAsia="Times New Roman" w:cs="Times New Roman"/>
          <w:sz w:val="20"/>
          <w:szCs w:val="20"/>
          <w:lang w:val="es-ES" w:eastAsia="pt-PT"/>
        </w:rPr>
        <w:t>Responsabilidad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: 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>R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>D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 = </w:t>
      </w:r>
      <w:r w:rsidR="0074592A" w:rsidRPr="00C63986">
        <w:rPr>
          <w:rFonts w:eastAsia="Times New Roman" w:cs="Times New Roman"/>
          <w:sz w:val="20"/>
          <w:szCs w:val="20"/>
          <w:lang w:val="es-ES" w:eastAsia="pt-PT"/>
        </w:rPr>
        <w:t>registro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 xml:space="preserve"> d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e </w:t>
      </w:r>
      <w:r w:rsidR="0074592A" w:rsidRPr="0074592A">
        <w:rPr>
          <w:rFonts w:eastAsia="Times New Roman" w:cs="Times New Roman"/>
          <w:sz w:val="20"/>
          <w:szCs w:val="20"/>
          <w:lang w:val="es-ES" w:eastAsia="pt-PT"/>
        </w:rPr>
        <w:t>datos del paciente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>; C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>I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 = </w:t>
      </w:r>
      <w:r w:rsidR="0074592A" w:rsidRPr="0074592A">
        <w:rPr>
          <w:rFonts w:eastAsia="Times New Roman" w:cs="Times New Roman"/>
          <w:sz w:val="20"/>
          <w:szCs w:val="20"/>
          <w:lang w:val="es-ES" w:eastAsia="pt-PT"/>
        </w:rPr>
        <w:t>revisión de los criterios de inclusión y exclusión y aplicación del consentimiento informado;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 </w:t>
      </w:r>
      <w:proofErr w:type="spellStart"/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>Td</w:t>
      </w:r>
      <w:proofErr w:type="spellEnd"/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 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- </w:t>
      </w:r>
      <w:r w:rsidR="0074592A" w:rsidRPr="0074592A">
        <w:rPr>
          <w:rFonts w:eastAsia="Times New Roman" w:cs="Times New Roman"/>
          <w:sz w:val="20"/>
          <w:szCs w:val="20"/>
          <w:lang w:val="es-ES" w:eastAsia="pt-PT"/>
        </w:rPr>
        <w:t>todas las acciones relacionadas con el estudio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; 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 xml:space="preserve">QV = </w:t>
      </w:r>
      <w:r w:rsidR="0074592A" w:rsidRPr="0074592A">
        <w:rPr>
          <w:rFonts w:eastAsia="Times New Roman" w:cs="Times New Roman"/>
          <w:sz w:val="20"/>
          <w:szCs w:val="20"/>
          <w:lang w:val="es-ES" w:eastAsia="pt-PT"/>
        </w:rPr>
        <w:t xml:space="preserve">aplicación de prueba 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 xml:space="preserve">de QV; </w:t>
      </w:r>
      <w:r w:rsidR="00DC636C" w:rsidRPr="00C63986">
        <w:rPr>
          <w:rFonts w:eastAsia="Times New Roman" w:cs="Times New Roman"/>
          <w:sz w:val="20"/>
          <w:szCs w:val="20"/>
          <w:lang w:val="es-ES" w:eastAsia="pt-PT"/>
        </w:rPr>
        <w:t>DM</w:t>
      </w:r>
      <w:r w:rsidR="001C32F9" w:rsidRPr="00C63986">
        <w:rPr>
          <w:rFonts w:eastAsia="Times New Roman" w:cs="Times New Roman"/>
          <w:sz w:val="20"/>
          <w:szCs w:val="20"/>
          <w:lang w:val="es-ES" w:eastAsia="pt-PT"/>
        </w:rPr>
        <w:t xml:space="preserve"> </w:t>
      </w:r>
      <w:r w:rsidR="001C32F9" w:rsidRPr="0074592A">
        <w:rPr>
          <w:rFonts w:eastAsia="Times New Roman" w:cs="Times New Roman"/>
          <w:i/>
          <w:sz w:val="20"/>
          <w:szCs w:val="20"/>
          <w:lang w:val="es-ES" w:eastAsia="pt-PT"/>
        </w:rPr>
        <w:t xml:space="preserve">– </w:t>
      </w:r>
      <w:r w:rsidR="00CB4ECF" w:rsidRPr="0074592A">
        <w:rPr>
          <w:rFonts w:eastAsia="Times New Roman" w:cs="Times New Roman"/>
          <w:i/>
          <w:sz w:val="20"/>
          <w:szCs w:val="20"/>
          <w:lang w:val="es-ES" w:eastAsia="pt-PT"/>
        </w:rPr>
        <w:t>D</w:t>
      </w:r>
      <w:r w:rsidR="001C32F9" w:rsidRPr="0074592A">
        <w:rPr>
          <w:rFonts w:eastAsia="Times New Roman" w:cs="Times New Roman"/>
          <w:i/>
          <w:sz w:val="20"/>
          <w:szCs w:val="20"/>
          <w:lang w:val="es-ES" w:eastAsia="pt-PT"/>
        </w:rPr>
        <w:t xml:space="preserve">ata </w:t>
      </w:r>
      <w:r w:rsidR="00CB4ECF" w:rsidRPr="0074592A">
        <w:rPr>
          <w:rFonts w:eastAsia="Times New Roman" w:cs="Times New Roman"/>
          <w:i/>
          <w:sz w:val="20"/>
          <w:szCs w:val="20"/>
          <w:lang w:val="es-ES" w:eastAsia="pt-PT"/>
        </w:rPr>
        <w:t>M</w:t>
      </w:r>
      <w:r w:rsidR="001C32F9" w:rsidRPr="0074592A">
        <w:rPr>
          <w:rFonts w:eastAsia="Times New Roman" w:cs="Times New Roman"/>
          <w:i/>
          <w:sz w:val="20"/>
          <w:szCs w:val="20"/>
          <w:lang w:val="es-ES" w:eastAsia="pt-PT"/>
        </w:rPr>
        <w:t>anager</w:t>
      </w:r>
      <w:r w:rsidR="00DC636C" w:rsidRPr="00C63986">
        <w:rPr>
          <w:rFonts w:eastAsia="Times New Roman" w:cs="Times New Roman"/>
          <w:sz w:val="20"/>
          <w:szCs w:val="20"/>
          <w:lang w:val="es-ES" w:eastAsia="pt-PT"/>
        </w:rPr>
        <w:t xml:space="preserve">/ </w:t>
      </w:r>
      <w:r w:rsidR="0074592A" w:rsidRPr="0074592A">
        <w:rPr>
          <w:rFonts w:eastAsia="Times New Roman" w:cs="Times New Roman"/>
          <w:sz w:val="20"/>
          <w:szCs w:val="20"/>
          <w:lang w:val="es-ES" w:eastAsia="pt-PT"/>
        </w:rPr>
        <w:t>procesamiento de datos;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 </w:t>
      </w:r>
      <w:r w:rsidRPr="00C63986">
        <w:rPr>
          <w:rFonts w:eastAsia="Times New Roman" w:cs="Times New Roman"/>
          <w:sz w:val="20"/>
          <w:szCs w:val="20"/>
          <w:lang w:val="es-ES" w:eastAsia="pt-PT"/>
        </w:rPr>
        <w:t xml:space="preserve">O = </w:t>
      </w:r>
      <w:r w:rsidR="0074592A" w:rsidRPr="00C63986">
        <w:rPr>
          <w:rFonts w:eastAsia="Times New Roman" w:cs="Times New Roman"/>
          <w:sz w:val="20"/>
          <w:szCs w:val="20"/>
          <w:lang w:val="es-ES" w:eastAsia="pt-PT"/>
        </w:rPr>
        <w:t xml:space="preserve">otro: </w:t>
      </w:r>
      <w:r w:rsidR="0074592A">
        <w:rPr>
          <w:rFonts w:eastAsia="Times New Roman" w:cs="Times New Roman"/>
          <w:sz w:val="20"/>
          <w:szCs w:val="20"/>
          <w:lang w:val="es-ES" w:eastAsia="pt-PT"/>
        </w:rPr>
        <w:t xml:space="preserve">para </w:t>
      </w:r>
      <w:r w:rsidR="0074592A" w:rsidRPr="00C63986">
        <w:rPr>
          <w:rFonts w:eastAsia="Times New Roman" w:cs="Times New Roman"/>
          <w:sz w:val="20"/>
          <w:szCs w:val="20"/>
          <w:lang w:val="es-ES" w:eastAsia="pt-PT"/>
        </w:rPr>
        <w:t>especificar</w:t>
      </w:r>
    </w:p>
    <w:p w14:paraId="2DF00AB1" w14:textId="77777777" w:rsidR="00CB4ECF" w:rsidRPr="0028620F" w:rsidRDefault="00CB4ECF" w:rsidP="00672C85">
      <w:pPr>
        <w:rPr>
          <w:rFonts w:eastAsia="Times New Roman" w:cs="Times New Roman"/>
          <w:sz w:val="28"/>
          <w:szCs w:val="20"/>
          <w:lang w:val="es-ES" w:eastAsia="pt-PT"/>
        </w:rPr>
      </w:pPr>
    </w:p>
    <w:p w14:paraId="6CD70296" w14:textId="09C2305D" w:rsidR="007972A8" w:rsidRPr="00C63986" w:rsidRDefault="00C63986" w:rsidP="00CB4ECF">
      <w:pPr>
        <w:ind w:firstLine="142"/>
        <w:jc w:val="center"/>
        <w:rPr>
          <w:rFonts w:eastAsia="Times New Roman" w:cs="Times New Roman"/>
          <w:bCs/>
          <w:sz w:val="26"/>
          <w:szCs w:val="26"/>
          <w:lang w:val="es-ES" w:eastAsia="pt-PT"/>
        </w:rPr>
      </w:pPr>
      <w:r w:rsidRPr="00C63986">
        <w:rPr>
          <w:rFonts w:eastAsia="Times New Roman" w:cs="Times New Roman"/>
          <w:bCs/>
          <w:szCs w:val="26"/>
          <w:lang w:val="es-ES" w:eastAsia="pt-PT"/>
        </w:rPr>
        <w:t>Después de llenar env</w:t>
      </w:r>
      <w:r>
        <w:rPr>
          <w:rFonts w:eastAsia="Times New Roman" w:cs="Times New Roman"/>
          <w:bCs/>
          <w:szCs w:val="26"/>
          <w:lang w:val="es-ES" w:eastAsia="pt-PT"/>
        </w:rPr>
        <w:t>íe</w:t>
      </w:r>
      <w:r w:rsidRPr="00C63986">
        <w:rPr>
          <w:rFonts w:eastAsia="Times New Roman" w:cs="Times New Roman"/>
          <w:bCs/>
          <w:szCs w:val="26"/>
          <w:lang w:val="es-ES" w:eastAsia="pt-PT"/>
        </w:rPr>
        <w:t xml:space="preserve"> a</w:t>
      </w:r>
      <w:r w:rsidR="00672C85" w:rsidRPr="00C63986">
        <w:rPr>
          <w:rFonts w:eastAsia="Times New Roman" w:cs="Times New Roman"/>
          <w:bCs/>
          <w:szCs w:val="26"/>
          <w:lang w:val="es-ES" w:eastAsia="pt-PT"/>
        </w:rPr>
        <w:t>:</w:t>
      </w:r>
      <w:r w:rsidR="00006F27" w:rsidRPr="00C63986">
        <w:rPr>
          <w:rFonts w:eastAsia="Times New Roman" w:cs="Times New Roman"/>
          <w:bCs/>
          <w:szCs w:val="26"/>
          <w:lang w:val="es-ES" w:eastAsia="pt-PT"/>
        </w:rPr>
        <w:t xml:space="preserve"> </w:t>
      </w:r>
      <w:r w:rsidR="009E6A19" w:rsidRPr="00C63986">
        <w:rPr>
          <w:rFonts w:eastAsia="Times New Roman" w:cs="Times New Roman"/>
          <w:bCs/>
          <w:color w:val="808080" w:themeColor="background1" w:themeShade="80"/>
          <w:szCs w:val="26"/>
          <w:lang w:val="es-ES" w:eastAsia="pt-PT"/>
        </w:rPr>
        <w:t>diana.goncalves@chsj.min-saude.pt</w:t>
      </w:r>
      <w:r w:rsidR="009E6A19" w:rsidRPr="00C63986">
        <w:rPr>
          <w:rFonts w:eastAsia="Times New Roman" w:cs="Times New Roman"/>
          <w:bCs/>
          <w:sz w:val="32"/>
          <w:lang w:val="es-ES" w:eastAsia="pt-PT"/>
        </w:rPr>
        <w:t xml:space="preserve"> </w:t>
      </w:r>
      <w:r w:rsidR="007972A8" w:rsidRPr="00C63986">
        <w:rPr>
          <w:rFonts w:eastAsia="Times New Roman" w:cs="Times New Roman"/>
          <w:bCs/>
          <w:sz w:val="32"/>
          <w:lang w:val="es-ES" w:eastAsia="pt-PT"/>
        </w:rPr>
        <w:br w:type="page"/>
      </w:r>
    </w:p>
    <w:p w14:paraId="33AC7F19" w14:textId="77777777" w:rsidR="0028620F" w:rsidRPr="0028620F" w:rsidRDefault="0028620F" w:rsidP="007A63CD">
      <w:pPr>
        <w:jc w:val="center"/>
        <w:rPr>
          <w:rFonts w:eastAsia="Times New Roman" w:cs="Times New Roman"/>
          <w:b/>
          <w:bCs/>
          <w:sz w:val="10"/>
          <w:szCs w:val="10"/>
          <w:lang w:val="es-ES" w:eastAsia="pt-PT"/>
        </w:rPr>
      </w:pPr>
    </w:p>
    <w:p w14:paraId="0F8B2FFA" w14:textId="578C1272" w:rsidR="007A63CD" w:rsidRPr="00C63986" w:rsidRDefault="007A63CD" w:rsidP="007A63CD">
      <w:pPr>
        <w:jc w:val="center"/>
        <w:rPr>
          <w:rFonts w:eastAsia="Times New Roman" w:cs="Times New Roman"/>
          <w:b/>
          <w:bCs/>
          <w:sz w:val="32"/>
          <w:lang w:val="es-ES" w:eastAsia="pt-PT"/>
        </w:rPr>
      </w:pPr>
      <w:r w:rsidRPr="00C63986">
        <w:rPr>
          <w:rFonts w:eastAsia="Times New Roman" w:cs="Times New Roman"/>
          <w:b/>
          <w:bCs/>
          <w:sz w:val="32"/>
          <w:lang w:val="es-ES" w:eastAsia="pt-PT"/>
        </w:rPr>
        <w:t>REGISTO IBÉRICO - E</w:t>
      </w:r>
      <w:r w:rsidR="00270A14" w:rsidRPr="00C63986">
        <w:rPr>
          <w:rFonts w:eastAsia="Times New Roman" w:cs="Times New Roman"/>
          <w:b/>
          <w:bCs/>
          <w:sz w:val="32"/>
          <w:lang w:val="es-ES" w:eastAsia="pt-PT"/>
        </w:rPr>
        <w:t>stud</w:t>
      </w:r>
      <w:r w:rsidR="00C63986">
        <w:rPr>
          <w:rFonts w:eastAsia="Times New Roman" w:cs="Times New Roman"/>
          <w:b/>
          <w:bCs/>
          <w:sz w:val="32"/>
          <w:lang w:val="es-ES" w:eastAsia="pt-PT"/>
        </w:rPr>
        <w:t>i</w:t>
      </w:r>
      <w:r w:rsidR="00270A14" w:rsidRPr="00C63986">
        <w:rPr>
          <w:rFonts w:eastAsia="Times New Roman" w:cs="Times New Roman"/>
          <w:b/>
          <w:bCs/>
          <w:sz w:val="32"/>
          <w:lang w:val="es-ES" w:eastAsia="pt-PT"/>
        </w:rPr>
        <w:t>o</w:t>
      </w:r>
      <w:r w:rsidRPr="00C63986">
        <w:rPr>
          <w:rFonts w:eastAsia="Times New Roman" w:cs="Times New Roman"/>
          <w:b/>
          <w:bCs/>
          <w:sz w:val="32"/>
          <w:lang w:val="es-ES" w:eastAsia="pt-PT"/>
        </w:rPr>
        <w:t xml:space="preserve"> </w:t>
      </w:r>
      <w:proofErr w:type="spellStart"/>
      <w:r w:rsidRPr="00C63986">
        <w:rPr>
          <w:rFonts w:eastAsia="Times New Roman" w:cs="Times New Roman"/>
          <w:b/>
          <w:bCs/>
          <w:sz w:val="32"/>
          <w:lang w:val="es-ES" w:eastAsia="pt-PT"/>
        </w:rPr>
        <w:t>ReLoCC</w:t>
      </w:r>
      <w:proofErr w:type="spellEnd"/>
      <w:r w:rsidRPr="00C63986">
        <w:rPr>
          <w:rFonts w:eastAsia="Times New Roman" w:cs="Times New Roman"/>
          <w:b/>
          <w:bCs/>
          <w:sz w:val="32"/>
          <w:lang w:val="es-ES" w:eastAsia="pt-PT"/>
        </w:rPr>
        <w:t xml:space="preserve"> </w:t>
      </w:r>
      <w:r w:rsidRPr="00C63986">
        <w:rPr>
          <w:rFonts w:eastAsia="Times New Roman" w:cs="Times New Roman"/>
          <w:bCs/>
          <w:sz w:val="28"/>
          <w:lang w:val="es-ES" w:eastAsia="pt-PT"/>
        </w:rPr>
        <w:t>– Parte 2</w:t>
      </w:r>
    </w:p>
    <w:p w14:paraId="69BC4A7B" w14:textId="0816FFD8" w:rsidR="007A63CD" w:rsidRDefault="007A63CD" w:rsidP="007A63CD">
      <w:pPr>
        <w:jc w:val="center"/>
        <w:rPr>
          <w:rFonts w:eastAsia="Times New Roman" w:cs="Times New Roman"/>
          <w:sz w:val="22"/>
          <w:szCs w:val="22"/>
          <w:lang w:val="es-ES" w:eastAsia="pt-PT"/>
        </w:rPr>
      </w:pPr>
    </w:p>
    <w:p w14:paraId="7561B458" w14:textId="77777777" w:rsidR="0028620F" w:rsidRPr="0028620F" w:rsidRDefault="0028620F" w:rsidP="007A63CD">
      <w:pPr>
        <w:jc w:val="center"/>
        <w:rPr>
          <w:rFonts w:eastAsia="Times New Roman" w:cs="Times New Roman"/>
          <w:sz w:val="22"/>
          <w:szCs w:val="22"/>
          <w:lang w:val="es-ES" w:eastAsia="pt-PT"/>
        </w:rPr>
      </w:pPr>
    </w:p>
    <w:p w14:paraId="63106C48" w14:textId="77777777" w:rsidR="0028620F" w:rsidRPr="00E020C4" w:rsidRDefault="0028620F" w:rsidP="0028620F">
      <w:pPr>
        <w:ind w:firstLine="142"/>
        <w:rPr>
          <w:rFonts w:eastAsia="Times New Roman" w:cs="Times New Roman"/>
          <w:b/>
          <w:bCs/>
          <w:sz w:val="28"/>
          <w:lang w:eastAsia="pt-PT"/>
        </w:rPr>
      </w:pPr>
      <w:proofErr w:type="spellStart"/>
      <w:r w:rsidRPr="00E020C4">
        <w:rPr>
          <w:rFonts w:eastAsia="Times New Roman" w:cs="Times New Roman"/>
          <w:b/>
          <w:bCs/>
          <w:sz w:val="28"/>
          <w:lang w:eastAsia="pt-PT"/>
        </w:rPr>
        <w:t>Nom</w:t>
      </w:r>
      <w:r>
        <w:rPr>
          <w:rFonts w:eastAsia="Times New Roman" w:cs="Times New Roman"/>
          <w:b/>
          <w:bCs/>
          <w:sz w:val="28"/>
          <w:lang w:eastAsia="pt-PT"/>
        </w:rPr>
        <w:t>br</w:t>
      </w:r>
      <w:r w:rsidRPr="00E020C4">
        <w:rPr>
          <w:rFonts w:eastAsia="Times New Roman" w:cs="Times New Roman"/>
          <w:b/>
          <w:bCs/>
          <w:sz w:val="28"/>
          <w:lang w:eastAsia="pt-PT"/>
        </w:rPr>
        <w:t>e</w:t>
      </w:r>
      <w:proofErr w:type="spellEnd"/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IPL: _________________________________</w:t>
      </w:r>
      <w:r>
        <w:rPr>
          <w:rFonts w:eastAsia="Times New Roman" w:cs="Times New Roman"/>
          <w:b/>
          <w:bCs/>
          <w:sz w:val="28"/>
          <w:lang w:eastAsia="pt-PT"/>
        </w:rPr>
        <w:t>___</w:t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  <w:t xml:space="preserve">ID Local </w:t>
      </w:r>
      <w:r w:rsidRPr="00E020C4">
        <w:rPr>
          <w:rFonts w:eastAsia="Times New Roman" w:cs="Times New Roman"/>
          <w:bCs/>
          <w:lang w:eastAsia="pt-PT"/>
        </w:rPr>
        <w:t>(Centro / Hospital)</w:t>
      </w:r>
      <w:r w:rsidRPr="00E020C4">
        <w:rPr>
          <w:rFonts w:eastAsia="Times New Roman" w:cs="Times New Roman"/>
          <w:bCs/>
          <w:sz w:val="28"/>
          <w:lang w:eastAsia="pt-PT"/>
        </w:rPr>
        <w:t xml:space="preserve">: </w:t>
      </w:r>
      <w:r>
        <w:rPr>
          <w:rFonts w:eastAsia="Times New Roman" w:cs="Times New Roman"/>
          <w:b/>
          <w:bCs/>
          <w:sz w:val="28"/>
          <w:lang w:eastAsia="pt-PT"/>
        </w:rPr>
        <w:t>ES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- __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__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>__</w:t>
      </w:r>
    </w:p>
    <w:p w14:paraId="4E65DC58" w14:textId="7776B1D8" w:rsidR="007A63CD" w:rsidRDefault="007A63CD" w:rsidP="00106214">
      <w:pPr>
        <w:rPr>
          <w:rFonts w:eastAsia="Times New Roman" w:cs="Times New Roman"/>
          <w:b/>
          <w:bCs/>
          <w:sz w:val="22"/>
          <w:szCs w:val="22"/>
          <w:u w:val="single"/>
          <w:lang w:eastAsia="pt-PT"/>
        </w:rPr>
      </w:pPr>
    </w:p>
    <w:p w14:paraId="1F91AFB8" w14:textId="77777777" w:rsidR="0049343B" w:rsidRDefault="0049343B" w:rsidP="00106214">
      <w:pPr>
        <w:rPr>
          <w:rFonts w:eastAsia="Times New Roman" w:cs="Times New Roman"/>
          <w:b/>
          <w:bCs/>
          <w:sz w:val="22"/>
          <w:szCs w:val="22"/>
          <w:u w:val="single"/>
          <w:lang w:eastAsia="pt-PT"/>
        </w:rPr>
      </w:pPr>
      <w:bookmarkStart w:id="0" w:name="_GoBack"/>
      <w:bookmarkEnd w:id="0"/>
    </w:p>
    <w:p w14:paraId="6A7CF9E7" w14:textId="77777777" w:rsidR="0028620F" w:rsidRPr="0028620F" w:rsidRDefault="0028620F" w:rsidP="00106214">
      <w:pPr>
        <w:rPr>
          <w:rFonts w:eastAsia="Times New Roman" w:cs="Times New Roman"/>
          <w:b/>
          <w:bCs/>
          <w:sz w:val="22"/>
          <w:szCs w:val="22"/>
          <w:u w:val="single"/>
          <w:lang w:eastAsia="pt-PT"/>
        </w:rPr>
      </w:pPr>
    </w:p>
    <w:p w14:paraId="34C3035F" w14:textId="788A0D72" w:rsidR="00106214" w:rsidRPr="00C63986" w:rsidRDefault="00106214" w:rsidP="00106214">
      <w:pPr>
        <w:rPr>
          <w:rFonts w:eastAsia="Times New Roman" w:cs="Times New Roman"/>
          <w:sz w:val="22"/>
          <w:u w:val="single"/>
          <w:lang w:val="es-ES" w:eastAsia="pt-PT"/>
        </w:rPr>
      </w:pPr>
      <w:r w:rsidRPr="00C63986">
        <w:rPr>
          <w:rFonts w:eastAsia="Times New Roman" w:cs="Times New Roman"/>
          <w:b/>
          <w:bCs/>
          <w:szCs w:val="28"/>
          <w:u w:val="single"/>
          <w:lang w:val="es-ES" w:eastAsia="pt-PT"/>
        </w:rPr>
        <w:t xml:space="preserve">PARTE 2: </w:t>
      </w:r>
      <w:r w:rsidR="00C63986" w:rsidRPr="00C63986">
        <w:rPr>
          <w:rFonts w:eastAsia="Times New Roman" w:cs="Times New Roman"/>
          <w:b/>
          <w:bCs/>
          <w:szCs w:val="28"/>
          <w:u w:val="single"/>
          <w:lang w:val="es-ES" w:eastAsia="pt-PT"/>
        </w:rPr>
        <w:t>Identificación de los elementos del equipo local y contacto</w:t>
      </w:r>
    </w:p>
    <w:p w14:paraId="38652077" w14:textId="77777777" w:rsidR="00EB4861" w:rsidRPr="0028620F" w:rsidRDefault="00EB4861">
      <w:pPr>
        <w:rPr>
          <w:rFonts w:eastAsia="Times New Roman" w:cs="Times New Roman"/>
          <w:sz w:val="20"/>
          <w:szCs w:val="20"/>
          <w:lang w:val="es-ES" w:eastAsia="pt-PT"/>
        </w:rPr>
      </w:pPr>
    </w:p>
    <w:p w14:paraId="1A9B3D9D" w14:textId="7339EA84" w:rsidR="00106214" w:rsidRPr="00C63986" w:rsidRDefault="00C63986" w:rsidP="00106214">
      <w:pPr>
        <w:ind w:firstLine="142"/>
        <w:jc w:val="both"/>
        <w:rPr>
          <w:rFonts w:eastAsia="Times New Roman" w:cs="Times New Roman"/>
          <w:lang w:val="es-ES" w:eastAsia="pt-PT"/>
        </w:rPr>
      </w:pPr>
      <w:r w:rsidRPr="00C63986">
        <w:rPr>
          <w:rFonts w:eastAsia="Times New Roman" w:cs="Times New Roman"/>
          <w:lang w:val="es-ES" w:eastAsia="pt-PT"/>
        </w:rPr>
        <w:t>Complete con los datos de los miembros del equipo, a quienes se les asignaron responsabilidades directas en el estudio</w:t>
      </w:r>
      <w:r w:rsidR="00106214" w:rsidRPr="00C63986">
        <w:rPr>
          <w:rFonts w:eastAsia="Times New Roman" w:cs="Times New Roman"/>
          <w:lang w:val="es-ES" w:eastAsia="pt-PT"/>
        </w:rPr>
        <w:t xml:space="preserve">: </w:t>
      </w:r>
      <w:r w:rsidR="0074592A">
        <w:rPr>
          <w:rFonts w:eastAsia="Times New Roman" w:cs="Times New Roman"/>
          <w:lang w:val="es-ES" w:eastAsia="pt-PT"/>
        </w:rPr>
        <w:t>R</w:t>
      </w:r>
      <w:r w:rsidR="00106214" w:rsidRPr="00C63986">
        <w:rPr>
          <w:rFonts w:eastAsia="Times New Roman" w:cs="Times New Roman"/>
          <w:lang w:val="es-ES" w:eastAsia="pt-PT"/>
        </w:rPr>
        <w:t>D, QV</w:t>
      </w:r>
      <w:r w:rsidR="00871A5E" w:rsidRPr="00C63986">
        <w:rPr>
          <w:rFonts w:eastAsia="Times New Roman" w:cs="Times New Roman"/>
          <w:lang w:val="es-ES" w:eastAsia="pt-PT"/>
        </w:rPr>
        <w:t>,</w:t>
      </w:r>
      <w:r w:rsidR="00106214" w:rsidRPr="00C63986">
        <w:rPr>
          <w:rFonts w:eastAsia="Times New Roman" w:cs="Times New Roman"/>
          <w:lang w:val="es-ES" w:eastAsia="pt-PT"/>
        </w:rPr>
        <w:t xml:space="preserve"> </w:t>
      </w:r>
      <w:proofErr w:type="spellStart"/>
      <w:r w:rsidR="00106214" w:rsidRPr="00C63986">
        <w:rPr>
          <w:rFonts w:eastAsia="Times New Roman" w:cs="Times New Roman"/>
          <w:lang w:val="es-ES" w:eastAsia="pt-PT"/>
        </w:rPr>
        <w:t>Td</w:t>
      </w:r>
      <w:proofErr w:type="spellEnd"/>
      <w:r w:rsidR="00871A5E" w:rsidRPr="00C63986">
        <w:rPr>
          <w:rFonts w:eastAsia="Times New Roman" w:cs="Times New Roman"/>
          <w:lang w:val="es-ES" w:eastAsia="pt-PT"/>
        </w:rPr>
        <w:t xml:space="preserve">, DM </w:t>
      </w:r>
      <w:r w:rsidR="00106214" w:rsidRPr="00C63986">
        <w:rPr>
          <w:rFonts w:eastAsia="Times New Roman" w:cs="Times New Roman"/>
          <w:lang w:val="es-ES" w:eastAsia="pt-PT"/>
        </w:rPr>
        <w:t>(</w:t>
      </w:r>
      <w:r w:rsidR="00C25696" w:rsidRPr="00C63986">
        <w:rPr>
          <w:rFonts w:eastAsia="Times New Roman" w:cs="Times New Roman"/>
          <w:lang w:val="es-ES" w:eastAsia="pt-PT"/>
        </w:rPr>
        <w:t>ver</w:t>
      </w:r>
      <w:r w:rsidR="00106214" w:rsidRPr="00C63986">
        <w:rPr>
          <w:rFonts w:eastAsia="Times New Roman" w:cs="Times New Roman"/>
          <w:lang w:val="es-ES" w:eastAsia="pt-PT"/>
        </w:rPr>
        <w:t xml:space="preserve"> tabla anterior).</w:t>
      </w:r>
    </w:p>
    <w:p w14:paraId="5D7D8B7B" w14:textId="58108414" w:rsidR="007A63CD" w:rsidRDefault="00C63986" w:rsidP="00C63986">
      <w:pPr>
        <w:ind w:firstLine="142"/>
        <w:jc w:val="both"/>
        <w:rPr>
          <w:rFonts w:eastAsia="Times New Roman" w:cs="Times New Roman"/>
          <w:lang w:val="es-ES" w:eastAsia="pt-PT"/>
        </w:rPr>
      </w:pPr>
      <w:r w:rsidRPr="00C63986">
        <w:rPr>
          <w:rFonts w:eastAsia="Times New Roman" w:cs="Times New Roman"/>
          <w:lang w:val="es-ES" w:eastAsia="pt-PT"/>
        </w:rPr>
        <w:t>Esta información es fundamental para crear una contraseña para acceder al registro online, dependiendo de las tareas delegadas.</w:t>
      </w:r>
      <w:r>
        <w:rPr>
          <w:rFonts w:eastAsia="Times New Roman" w:cs="Times New Roman"/>
          <w:lang w:val="es-ES" w:eastAsia="pt-PT"/>
        </w:rPr>
        <w:t xml:space="preserve"> </w:t>
      </w:r>
      <w:r w:rsidRPr="00C63986">
        <w:rPr>
          <w:rFonts w:eastAsia="Times New Roman" w:cs="Times New Roman"/>
          <w:lang w:val="es-ES" w:eastAsia="pt-PT"/>
        </w:rPr>
        <w:t>Solo los miembros del equipo de esta lista recibirán contraseñas de acceso. El nombre de usuario y la contraseña que se le asignará son personales, intransferibles y confidenciales.</w:t>
      </w:r>
    </w:p>
    <w:p w14:paraId="0CA7CC82" w14:textId="77777777" w:rsidR="00C63986" w:rsidRPr="0049343B" w:rsidRDefault="00C63986" w:rsidP="00C63986">
      <w:pPr>
        <w:ind w:firstLine="142"/>
        <w:jc w:val="both"/>
        <w:rPr>
          <w:rFonts w:eastAsia="Times New Roman" w:cs="Times New Roman"/>
          <w:sz w:val="32"/>
          <w:lang w:val="es-ES" w:eastAsia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6911"/>
        <w:gridCol w:w="6946"/>
      </w:tblGrid>
      <w:tr w:rsidR="00C25696" w:rsidRPr="00C63986" w14:paraId="785E7B77" w14:textId="77777777" w:rsidTr="0028620F">
        <w:trPr>
          <w:trHeight w:val="397"/>
          <w:jc w:val="center"/>
        </w:trPr>
        <w:tc>
          <w:tcPr>
            <w:tcW w:w="7371" w:type="dxa"/>
            <w:gridSpan w:val="2"/>
          </w:tcPr>
          <w:p w14:paraId="345CD7B5" w14:textId="54A1A3AA" w:rsidR="00C25696" w:rsidRPr="00C63986" w:rsidRDefault="00C25696" w:rsidP="0028620F">
            <w:pPr>
              <w:ind w:firstLine="323"/>
              <w:rPr>
                <w:rFonts w:eastAsia="Times New Roman" w:cs="Times New Roman"/>
                <w:b/>
                <w:lang w:val="es-ES" w:eastAsia="pt-PT"/>
              </w:rPr>
            </w:pPr>
            <w:r w:rsidRPr="00C63986">
              <w:rPr>
                <w:rFonts w:eastAsia="Times New Roman" w:cs="Times New Roman"/>
                <w:b/>
                <w:lang w:val="es-ES" w:eastAsia="pt-PT"/>
              </w:rPr>
              <w:t>Nom</w:t>
            </w:r>
            <w:r w:rsidR="00C63986">
              <w:rPr>
                <w:rFonts w:eastAsia="Times New Roman" w:cs="Times New Roman"/>
                <w:b/>
                <w:lang w:val="es-ES" w:eastAsia="pt-PT"/>
              </w:rPr>
              <w:t>br</w:t>
            </w:r>
            <w:r w:rsidRPr="00C63986">
              <w:rPr>
                <w:rFonts w:eastAsia="Times New Roman" w:cs="Times New Roman"/>
                <w:b/>
                <w:lang w:val="es-ES" w:eastAsia="pt-PT"/>
              </w:rPr>
              <w:t>e:</w:t>
            </w:r>
          </w:p>
        </w:tc>
        <w:tc>
          <w:tcPr>
            <w:tcW w:w="6946" w:type="dxa"/>
            <w:vAlign w:val="center"/>
          </w:tcPr>
          <w:p w14:paraId="68CC156A" w14:textId="77777777" w:rsidR="00C25696" w:rsidRPr="00C63986" w:rsidRDefault="00C25696" w:rsidP="007A63CD">
            <w:pPr>
              <w:rPr>
                <w:rFonts w:eastAsia="Times New Roman" w:cs="Times New Roman"/>
                <w:b/>
                <w:lang w:val="es-ES" w:eastAsia="pt-PT"/>
              </w:rPr>
            </w:pPr>
            <w:r w:rsidRPr="00C63986">
              <w:rPr>
                <w:rFonts w:eastAsia="Times New Roman" w:cs="Times New Roman"/>
                <w:b/>
                <w:lang w:val="es-ES" w:eastAsia="pt-PT"/>
              </w:rPr>
              <w:t>E-mail:</w:t>
            </w:r>
          </w:p>
        </w:tc>
      </w:tr>
      <w:tr w:rsidR="00C25696" w:rsidRPr="00C63986" w14:paraId="751F85B1" w14:textId="77777777" w:rsidTr="0028620F">
        <w:trPr>
          <w:trHeight w:val="397"/>
          <w:jc w:val="center"/>
        </w:trPr>
        <w:tc>
          <w:tcPr>
            <w:tcW w:w="460" w:type="dxa"/>
          </w:tcPr>
          <w:p w14:paraId="5BB37D03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1</w:t>
            </w:r>
          </w:p>
        </w:tc>
        <w:tc>
          <w:tcPr>
            <w:tcW w:w="6911" w:type="dxa"/>
            <w:vAlign w:val="center"/>
          </w:tcPr>
          <w:p w14:paraId="0FCFD4CD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332387DA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3CF86C20" w14:textId="77777777" w:rsidTr="0028620F">
        <w:trPr>
          <w:trHeight w:val="397"/>
          <w:jc w:val="center"/>
        </w:trPr>
        <w:tc>
          <w:tcPr>
            <w:tcW w:w="460" w:type="dxa"/>
          </w:tcPr>
          <w:p w14:paraId="5558CCCA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2</w:t>
            </w:r>
          </w:p>
        </w:tc>
        <w:tc>
          <w:tcPr>
            <w:tcW w:w="6911" w:type="dxa"/>
            <w:vAlign w:val="center"/>
          </w:tcPr>
          <w:p w14:paraId="4AB53407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2499D7CC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407911FC" w14:textId="77777777" w:rsidTr="0028620F">
        <w:trPr>
          <w:trHeight w:val="397"/>
          <w:jc w:val="center"/>
        </w:trPr>
        <w:tc>
          <w:tcPr>
            <w:tcW w:w="460" w:type="dxa"/>
          </w:tcPr>
          <w:p w14:paraId="2158D840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3</w:t>
            </w:r>
          </w:p>
        </w:tc>
        <w:tc>
          <w:tcPr>
            <w:tcW w:w="6911" w:type="dxa"/>
            <w:vAlign w:val="center"/>
          </w:tcPr>
          <w:p w14:paraId="686CD3CF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32068DC2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3DC92F7F" w14:textId="77777777" w:rsidTr="0028620F">
        <w:trPr>
          <w:trHeight w:val="397"/>
          <w:jc w:val="center"/>
        </w:trPr>
        <w:tc>
          <w:tcPr>
            <w:tcW w:w="460" w:type="dxa"/>
          </w:tcPr>
          <w:p w14:paraId="7FB3C776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4</w:t>
            </w:r>
          </w:p>
        </w:tc>
        <w:tc>
          <w:tcPr>
            <w:tcW w:w="6911" w:type="dxa"/>
            <w:vAlign w:val="center"/>
          </w:tcPr>
          <w:p w14:paraId="2EF7EEAF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788C69F1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3B3FDFD7" w14:textId="77777777" w:rsidTr="0028620F">
        <w:trPr>
          <w:trHeight w:val="397"/>
          <w:jc w:val="center"/>
        </w:trPr>
        <w:tc>
          <w:tcPr>
            <w:tcW w:w="460" w:type="dxa"/>
          </w:tcPr>
          <w:p w14:paraId="6A2FF92B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5</w:t>
            </w:r>
          </w:p>
        </w:tc>
        <w:tc>
          <w:tcPr>
            <w:tcW w:w="6911" w:type="dxa"/>
            <w:vAlign w:val="center"/>
          </w:tcPr>
          <w:p w14:paraId="4D76E540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6545A10A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4EE63F9B" w14:textId="77777777" w:rsidTr="0028620F">
        <w:trPr>
          <w:trHeight w:val="397"/>
          <w:jc w:val="center"/>
        </w:trPr>
        <w:tc>
          <w:tcPr>
            <w:tcW w:w="460" w:type="dxa"/>
          </w:tcPr>
          <w:p w14:paraId="1C7B0177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6</w:t>
            </w:r>
          </w:p>
        </w:tc>
        <w:tc>
          <w:tcPr>
            <w:tcW w:w="6911" w:type="dxa"/>
            <w:vAlign w:val="center"/>
          </w:tcPr>
          <w:p w14:paraId="35F3FB36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6BF91D4F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2A99B2FE" w14:textId="77777777" w:rsidTr="0028620F">
        <w:trPr>
          <w:trHeight w:val="397"/>
          <w:jc w:val="center"/>
        </w:trPr>
        <w:tc>
          <w:tcPr>
            <w:tcW w:w="460" w:type="dxa"/>
          </w:tcPr>
          <w:p w14:paraId="72230A54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7</w:t>
            </w:r>
          </w:p>
        </w:tc>
        <w:tc>
          <w:tcPr>
            <w:tcW w:w="6911" w:type="dxa"/>
            <w:vAlign w:val="center"/>
          </w:tcPr>
          <w:p w14:paraId="45501D5E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2D838BDF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4A8C9FA6" w14:textId="77777777" w:rsidTr="0028620F">
        <w:trPr>
          <w:trHeight w:val="397"/>
          <w:jc w:val="center"/>
        </w:trPr>
        <w:tc>
          <w:tcPr>
            <w:tcW w:w="460" w:type="dxa"/>
          </w:tcPr>
          <w:p w14:paraId="657490F7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8</w:t>
            </w:r>
          </w:p>
        </w:tc>
        <w:tc>
          <w:tcPr>
            <w:tcW w:w="6911" w:type="dxa"/>
            <w:vAlign w:val="center"/>
          </w:tcPr>
          <w:p w14:paraId="43EA33A4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0ACBE13D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0922E805" w14:textId="77777777" w:rsidTr="0028620F">
        <w:trPr>
          <w:trHeight w:val="397"/>
          <w:jc w:val="center"/>
        </w:trPr>
        <w:tc>
          <w:tcPr>
            <w:tcW w:w="460" w:type="dxa"/>
          </w:tcPr>
          <w:p w14:paraId="0FD58FE1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9</w:t>
            </w:r>
          </w:p>
        </w:tc>
        <w:tc>
          <w:tcPr>
            <w:tcW w:w="6911" w:type="dxa"/>
            <w:vAlign w:val="center"/>
          </w:tcPr>
          <w:p w14:paraId="0EFD65C9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2A368898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  <w:tr w:rsidR="00C25696" w:rsidRPr="00C63986" w14:paraId="54E0BB4A" w14:textId="77777777" w:rsidTr="0028620F">
        <w:trPr>
          <w:trHeight w:val="397"/>
          <w:jc w:val="center"/>
        </w:trPr>
        <w:tc>
          <w:tcPr>
            <w:tcW w:w="460" w:type="dxa"/>
          </w:tcPr>
          <w:p w14:paraId="1B2BAF28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  <w:r w:rsidRPr="00C63986">
              <w:rPr>
                <w:rFonts w:eastAsia="Times New Roman" w:cs="Times New Roman"/>
                <w:lang w:val="es-ES" w:eastAsia="pt-PT"/>
              </w:rPr>
              <w:t>10</w:t>
            </w:r>
          </w:p>
        </w:tc>
        <w:tc>
          <w:tcPr>
            <w:tcW w:w="6911" w:type="dxa"/>
            <w:vAlign w:val="center"/>
          </w:tcPr>
          <w:p w14:paraId="75EB52DE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6946" w:type="dxa"/>
            <w:vAlign w:val="center"/>
          </w:tcPr>
          <w:p w14:paraId="5FD6F779" w14:textId="77777777" w:rsidR="00C25696" w:rsidRPr="00C63986" w:rsidRDefault="00C25696" w:rsidP="007A63CD">
            <w:pPr>
              <w:rPr>
                <w:rFonts w:eastAsia="Times New Roman" w:cs="Times New Roman"/>
                <w:lang w:val="es-ES" w:eastAsia="pt-PT"/>
              </w:rPr>
            </w:pPr>
          </w:p>
        </w:tc>
      </w:tr>
    </w:tbl>
    <w:p w14:paraId="4C7DFA05" w14:textId="77777777" w:rsidR="00106214" w:rsidRPr="00C63986" w:rsidRDefault="00106214">
      <w:pPr>
        <w:rPr>
          <w:rFonts w:eastAsia="Times New Roman" w:cs="Times New Roman"/>
          <w:lang w:val="es-ES" w:eastAsia="pt-PT"/>
        </w:rPr>
      </w:pPr>
    </w:p>
    <w:p w14:paraId="17ED807D" w14:textId="77777777" w:rsidR="007A63CD" w:rsidRPr="00C63986" w:rsidRDefault="007A63CD">
      <w:pPr>
        <w:rPr>
          <w:rFonts w:eastAsia="Times New Roman" w:cs="Times New Roman"/>
          <w:lang w:val="es-ES" w:eastAsia="pt-PT"/>
        </w:rPr>
      </w:pPr>
    </w:p>
    <w:p w14:paraId="0D66F9C1" w14:textId="6E68C9C3" w:rsidR="00106214" w:rsidRPr="00C63986" w:rsidRDefault="00C63986" w:rsidP="007A63CD">
      <w:pPr>
        <w:ind w:firstLine="142"/>
        <w:jc w:val="center"/>
        <w:rPr>
          <w:rFonts w:eastAsia="Times New Roman" w:cs="Times New Roman"/>
          <w:lang w:val="es-ES" w:eastAsia="pt-PT"/>
        </w:rPr>
      </w:pPr>
      <w:r w:rsidRPr="00C63986">
        <w:rPr>
          <w:rFonts w:eastAsia="Times New Roman" w:cs="Times New Roman"/>
          <w:bCs/>
          <w:szCs w:val="26"/>
          <w:lang w:val="es-ES" w:eastAsia="pt-PT"/>
        </w:rPr>
        <w:t>Después de llenar env</w:t>
      </w:r>
      <w:r>
        <w:rPr>
          <w:rFonts w:eastAsia="Times New Roman" w:cs="Times New Roman"/>
          <w:bCs/>
          <w:szCs w:val="26"/>
          <w:lang w:val="es-ES" w:eastAsia="pt-PT"/>
        </w:rPr>
        <w:t>íe</w:t>
      </w:r>
      <w:r w:rsidRPr="00C63986">
        <w:rPr>
          <w:rFonts w:eastAsia="Times New Roman" w:cs="Times New Roman"/>
          <w:bCs/>
          <w:szCs w:val="26"/>
          <w:lang w:val="es-ES" w:eastAsia="pt-PT"/>
        </w:rPr>
        <w:t xml:space="preserve"> a</w:t>
      </w:r>
      <w:r w:rsidR="007A63CD" w:rsidRPr="00C63986">
        <w:rPr>
          <w:rFonts w:eastAsia="Times New Roman" w:cs="Times New Roman"/>
          <w:bCs/>
          <w:szCs w:val="26"/>
          <w:lang w:val="es-ES" w:eastAsia="pt-PT"/>
        </w:rPr>
        <w:t xml:space="preserve">: </w:t>
      </w:r>
      <w:r w:rsidR="009E6A19" w:rsidRPr="00C63986">
        <w:rPr>
          <w:rFonts w:eastAsia="Times New Roman" w:cs="Times New Roman"/>
          <w:bCs/>
          <w:color w:val="808080" w:themeColor="background1" w:themeShade="80"/>
          <w:szCs w:val="26"/>
          <w:lang w:val="es-ES" w:eastAsia="pt-PT"/>
        </w:rPr>
        <w:t>diana.goncalves@chsj.min-saude.pt</w:t>
      </w:r>
    </w:p>
    <w:sectPr w:rsidR="00106214" w:rsidRPr="00C63986" w:rsidSect="00B162EC">
      <w:headerReference w:type="default" r:id="rId7"/>
      <w:footerReference w:type="even" r:id="rId8"/>
      <w:footerReference w:type="default" r:id="rId9"/>
      <w:pgSz w:w="16840" w:h="1190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27A8" w14:textId="77777777" w:rsidR="00641BB0" w:rsidRDefault="00641BB0" w:rsidP="00A866DC">
      <w:r>
        <w:separator/>
      </w:r>
    </w:p>
  </w:endnote>
  <w:endnote w:type="continuationSeparator" w:id="0">
    <w:p w14:paraId="5BB0B2AA" w14:textId="77777777" w:rsidR="00641BB0" w:rsidRDefault="00641BB0" w:rsidP="00A8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160331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2E932B" w14:textId="77777777" w:rsidR="00DC636C" w:rsidRDefault="00DC636C" w:rsidP="002B2A8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D0D959" w14:textId="77777777" w:rsidR="00DC636C" w:rsidRDefault="00DC636C" w:rsidP="00DC63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3685" w14:textId="3D5CF809" w:rsidR="00DC636C" w:rsidRPr="00C63986" w:rsidRDefault="00DC636C" w:rsidP="00156D47">
    <w:pPr>
      <w:pStyle w:val="Rodap"/>
      <w:jc w:val="center"/>
      <w:rPr>
        <w:rFonts w:eastAsia="Times New Roman" w:cs="Times New Roman"/>
        <w:iCs/>
        <w:sz w:val="20"/>
        <w:szCs w:val="20"/>
        <w:lang w:val="es-ES" w:eastAsia="pt-PT"/>
      </w:rPr>
    </w:pPr>
    <w:proofErr w:type="spellStart"/>
    <w:r w:rsidRPr="00C63986">
      <w:rPr>
        <w:rFonts w:eastAsia="Times New Roman" w:cs="Times New Roman"/>
        <w:iCs/>
        <w:sz w:val="20"/>
        <w:szCs w:val="20"/>
        <w:lang w:val="es-ES" w:eastAsia="pt-PT"/>
      </w:rPr>
      <w:t>ReLoCC</w:t>
    </w:r>
    <w:proofErr w:type="spellEnd"/>
    <w:r w:rsidRPr="00C63986">
      <w:rPr>
        <w:rFonts w:eastAsia="Times New Roman" w:cs="Times New Roman"/>
        <w:iCs/>
        <w:sz w:val="20"/>
        <w:szCs w:val="20"/>
        <w:lang w:val="es-ES" w:eastAsia="pt-PT"/>
      </w:rPr>
      <w:t xml:space="preserve"> - Regist</w:t>
    </w:r>
    <w:r w:rsidR="00C63986" w:rsidRPr="00C63986">
      <w:rPr>
        <w:rFonts w:eastAsia="Times New Roman" w:cs="Times New Roman"/>
        <w:iCs/>
        <w:sz w:val="20"/>
        <w:szCs w:val="20"/>
        <w:lang w:val="es-ES" w:eastAsia="pt-PT"/>
      </w:rPr>
      <w:t>r</w:t>
    </w:r>
    <w:r w:rsidRPr="00C63986">
      <w:rPr>
        <w:rFonts w:eastAsia="Times New Roman" w:cs="Times New Roman"/>
        <w:iCs/>
        <w:sz w:val="20"/>
        <w:szCs w:val="20"/>
        <w:lang w:val="es-ES" w:eastAsia="pt-PT"/>
      </w:rPr>
      <w:t xml:space="preserve">o Local - </w:t>
    </w:r>
    <w:r w:rsidR="00C63986" w:rsidRPr="00C63986">
      <w:rPr>
        <w:rFonts w:eastAsia="Times New Roman" w:cs="Times New Roman"/>
        <w:iCs/>
        <w:sz w:val="20"/>
        <w:szCs w:val="20"/>
        <w:lang w:val="es-ES" w:eastAsia="pt-PT"/>
      </w:rPr>
      <w:t>Versión</w:t>
    </w:r>
    <w:r w:rsidRPr="00C63986">
      <w:rPr>
        <w:rFonts w:eastAsia="Times New Roman" w:cs="Times New Roman"/>
        <w:iCs/>
        <w:sz w:val="20"/>
        <w:szCs w:val="20"/>
        <w:lang w:val="es-ES" w:eastAsia="pt-PT"/>
      </w:rPr>
      <w:t xml:space="preserve"> 1.</w:t>
    </w:r>
    <w:r w:rsidR="00C25696" w:rsidRPr="00C63986">
      <w:rPr>
        <w:rFonts w:eastAsia="Times New Roman" w:cs="Times New Roman"/>
        <w:iCs/>
        <w:sz w:val="20"/>
        <w:szCs w:val="20"/>
        <w:lang w:val="es-ES" w:eastAsia="pt-PT"/>
      </w:rPr>
      <w:t>0</w:t>
    </w:r>
    <w:r w:rsidRPr="00C63986">
      <w:rPr>
        <w:rFonts w:eastAsia="Times New Roman" w:cs="Times New Roman"/>
        <w:iCs/>
        <w:sz w:val="20"/>
        <w:szCs w:val="20"/>
        <w:lang w:val="es-ES" w:eastAsia="pt-PT"/>
      </w:rPr>
      <w:t>_</w:t>
    </w:r>
    <w:r w:rsidR="0028620F">
      <w:rPr>
        <w:rFonts w:eastAsia="Times New Roman" w:cs="Times New Roman"/>
        <w:iCs/>
        <w:sz w:val="20"/>
        <w:szCs w:val="20"/>
        <w:lang w:val="es-ES" w:eastAsia="pt-PT"/>
      </w:rPr>
      <w:t>ES</w:t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="00156D47"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="00B162EC"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="00B162EC"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rFonts w:eastAsia="Times New Roman" w:cs="Times New Roman"/>
        <w:iCs/>
        <w:sz w:val="20"/>
        <w:szCs w:val="20"/>
        <w:lang w:val="es-ES" w:eastAsia="pt-PT"/>
      </w:rPr>
      <w:tab/>
    </w:r>
    <w:r w:rsidRPr="00C63986">
      <w:rPr>
        <w:sz w:val="20"/>
        <w:szCs w:val="20"/>
        <w:lang w:val="es-ES"/>
      </w:rPr>
      <w:t>Pág</w:t>
    </w:r>
    <w:r w:rsidR="00156D47" w:rsidRPr="00C63986">
      <w:rPr>
        <w:sz w:val="20"/>
        <w:szCs w:val="20"/>
        <w:lang w:val="es-ES"/>
      </w:rPr>
      <w:t>.</w:t>
    </w:r>
    <w:r w:rsidRPr="00C63986">
      <w:rPr>
        <w:sz w:val="20"/>
        <w:szCs w:val="20"/>
        <w:lang w:val="es-ES"/>
      </w:rPr>
      <w:t xml:space="preserve"> </w:t>
    </w:r>
    <w:r w:rsidRPr="00C63986">
      <w:rPr>
        <w:sz w:val="20"/>
        <w:szCs w:val="20"/>
        <w:lang w:val="es-ES"/>
      </w:rPr>
      <w:fldChar w:fldCharType="begin"/>
    </w:r>
    <w:r w:rsidRPr="00C63986">
      <w:rPr>
        <w:sz w:val="20"/>
        <w:szCs w:val="20"/>
        <w:lang w:val="es-ES"/>
      </w:rPr>
      <w:instrText>PAGE  \* Arabic  \* MERGEFORMAT</w:instrText>
    </w:r>
    <w:r w:rsidRPr="00C63986">
      <w:rPr>
        <w:sz w:val="20"/>
        <w:szCs w:val="20"/>
        <w:lang w:val="es-ES"/>
      </w:rPr>
      <w:fldChar w:fldCharType="separate"/>
    </w:r>
    <w:r w:rsidRPr="00C63986">
      <w:rPr>
        <w:sz w:val="20"/>
        <w:szCs w:val="20"/>
        <w:lang w:val="es-ES"/>
      </w:rPr>
      <w:t>1</w:t>
    </w:r>
    <w:r w:rsidRPr="00C63986">
      <w:rPr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644C" w14:textId="77777777" w:rsidR="00641BB0" w:rsidRDefault="00641BB0" w:rsidP="00A866DC">
      <w:r>
        <w:separator/>
      </w:r>
    </w:p>
  </w:footnote>
  <w:footnote w:type="continuationSeparator" w:id="0">
    <w:p w14:paraId="398CFDDE" w14:textId="77777777" w:rsidR="00641BB0" w:rsidRDefault="00641BB0" w:rsidP="00A8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ACDF" w14:textId="12507B33" w:rsidR="00A866DC" w:rsidRDefault="00C63986" w:rsidP="00B162EC">
    <w:pPr>
      <w:pStyle w:val="Cabealho"/>
      <w:jc w:val="center"/>
    </w:pPr>
    <w:r w:rsidRPr="00A866DC">
      <w:rPr>
        <w:rFonts w:eastAsia="Times New Roman" w:cs="Times New Roman"/>
        <w:b/>
        <w:bCs/>
        <w:noProof/>
        <w:sz w:val="26"/>
        <w:szCs w:val="26"/>
        <w:lang w:eastAsia="pt-PT"/>
      </w:rPr>
      <w:drawing>
        <wp:anchor distT="0" distB="0" distL="114300" distR="114300" simplePos="0" relativeHeight="251658240" behindDoc="1" locked="0" layoutInCell="1" allowOverlap="1" wp14:anchorId="7567276D" wp14:editId="521FB816">
          <wp:simplePos x="0" y="0"/>
          <wp:positionH relativeFrom="column">
            <wp:posOffset>7769538</wp:posOffset>
          </wp:positionH>
          <wp:positionV relativeFrom="paragraph">
            <wp:posOffset>-238565</wp:posOffset>
          </wp:positionV>
          <wp:extent cx="2138832" cy="350813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199" cy="35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50">
      <w:rPr>
        <w:noProof/>
      </w:rPr>
      <w:drawing>
        <wp:anchor distT="0" distB="0" distL="114300" distR="114300" simplePos="0" relativeHeight="251661312" behindDoc="1" locked="0" layoutInCell="1" allowOverlap="1" wp14:anchorId="3B152E6E" wp14:editId="69040358">
          <wp:simplePos x="0" y="0"/>
          <wp:positionH relativeFrom="column">
            <wp:posOffset>-293907</wp:posOffset>
          </wp:positionH>
          <wp:positionV relativeFrom="paragraph">
            <wp:posOffset>-233680</wp:posOffset>
          </wp:positionV>
          <wp:extent cx="1633855" cy="279400"/>
          <wp:effectExtent l="0" t="0" r="4445" b="0"/>
          <wp:wrapNone/>
          <wp:docPr id="10" name="Picture 10" descr="cirurgia-mamari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irurgia-mamaria2018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5" t="12693" r="15959" b="72123"/>
                  <a:stretch/>
                </pic:blipFill>
                <pic:spPr>
                  <a:xfrm>
                    <a:off x="0" y="0"/>
                    <a:ext cx="163385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7"/>
    <w:rsid w:val="00006F27"/>
    <w:rsid w:val="00071591"/>
    <w:rsid w:val="00106214"/>
    <w:rsid w:val="00156D47"/>
    <w:rsid w:val="001C32F9"/>
    <w:rsid w:val="001F2EAE"/>
    <w:rsid w:val="00236F6A"/>
    <w:rsid w:val="00270A14"/>
    <w:rsid w:val="0028620F"/>
    <w:rsid w:val="002A2E6C"/>
    <w:rsid w:val="00441A93"/>
    <w:rsid w:val="00475433"/>
    <w:rsid w:val="0049343B"/>
    <w:rsid w:val="004B5861"/>
    <w:rsid w:val="004C42B6"/>
    <w:rsid w:val="00515BA1"/>
    <w:rsid w:val="005508E7"/>
    <w:rsid w:val="005566C8"/>
    <w:rsid w:val="005648A2"/>
    <w:rsid w:val="00641BB0"/>
    <w:rsid w:val="00672C85"/>
    <w:rsid w:val="006B020A"/>
    <w:rsid w:val="00717ECE"/>
    <w:rsid w:val="0074592A"/>
    <w:rsid w:val="007972A8"/>
    <w:rsid w:val="007A63CD"/>
    <w:rsid w:val="00871A5E"/>
    <w:rsid w:val="00940E86"/>
    <w:rsid w:val="009646A4"/>
    <w:rsid w:val="00986AC7"/>
    <w:rsid w:val="009A4489"/>
    <w:rsid w:val="009C469D"/>
    <w:rsid w:val="009E6A19"/>
    <w:rsid w:val="00A866DC"/>
    <w:rsid w:val="00B162EC"/>
    <w:rsid w:val="00C25696"/>
    <w:rsid w:val="00C63986"/>
    <w:rsid w:val="00CB4ECF"/>
    <w:rsid w:val="00DC636C"/>
    <w:rsid w:val="00E454E9"/>
    <w:rsid w:val="00EB4861"/>
    <w:rsid w:val="00FC1F20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43ED"/>
  <w14:defaultImageDpi w14:val="32767"/>
  <w15:chartTrackingRefBased/>
  <w15:docId w15:val="{16B79C14-484C-F142-ABB9-6681C15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00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866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66DC"/>
  </w:style>
  <w:style w:type="paragraph" w:styleId="Rodap">
    <w:name w:val="footer"/>
    <w:basedOn w:val="Normal"/>
    <w:link w:val="RodapCarter"/>
    <w:uiPriority w:val="99"/>
    <w:unhideWhenUsed/>
    <w:rsid w:val="00A866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66DC"/>
  </w:style>
  <w:style w:type="character" w:styleId="Nmerodepgina">
    <w:name w:val="page number"/>
    <w:basedOn w:val="Tipodeletrapredefinidodopargrafo"/>
    <w:uiPriority w:val="99"/>
    <w:semiHidden/>
    <w:unhideWhenUsed/>
    <w:rsid w:val="00DC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4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1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4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1B14D-C3E4-6949-8920-3BE0148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2021-04-03T15:57:00Z</dcterms:created>
  <dcterms:modified xsi:type="dcterms:W3CDTF">2021-08-07T11:02:00Z</dcterms:modified>
</cp:coreProperties>
</file>